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eastAsia" w:ascii="仿宋" w:hAnsi="仿宋" w:eastAsia="仿宋" w:cs="仿宋"/>
          <w:b/>
          <w:bCs/>
          <w:sz w:val="32"/>
          <w:szCs w:val="32"/>
        </w:rPr>
      </w:pPr>
      <w:bookmarkStart w:id="0" w:name="_Hlk88482189"/>
      <w:bookmarkEnd w:id="0"/>
      <w:bookmarkStart w:id="1" w:name="_Toc28790"/>
      <w:bookmarkStart w:id="2" w:name="_Toc76749404"/>
      <w:bookmarkStart w:id="3" w:name="_Toc76749346"/>
    </w:p>
    <w:p>
      <w:pPr>
        <w:jc w:val="center"/>
        <w:rPr>
          <w:rFonts w:hint="eastAsia" w:ascii="仿宋" w:hAnsi="仿宋" w:eastAsia="仿宋" w:cs="仿宋"/>
          <w:b/>
          <w:bCs/>
          <w:sz w:val="32"/>
          <w:szCs w:val="32"/>
        </w:rPr>
      </w:pPr>
    </w:p>
    <w:p>
      <w:pPr>
        <w:jc w:val="center"/>
        <w:rPr>
          <w:rFonts w:hint="eastAsia" w:ascii="仿宋" w:hAnsi="仿宋" w:eastAsia="仿宋" w:cs="仿宋"/>
          <w:b/>
          <w:bCs/>
          <w:sz w:val="32"/>
          <w:szCs w:val="32"/>
        </w:rPr>
      </w:pPr>
    </w:p>
    <w:p>
      <w:pPr>
        <w:jc w:val="center"/>
        <w:rPr>
          <w:rFonts w:hint="eastAsia" w:ascii="仿宋" w:hAnsi="仿宋" w:eastAsia="仿宋" w:cs="仿宋"/>
          <w:b/>
          <w:bCs/>
          <w:sz w:val="32"/>
          <w:szCs w:val="32"/>
        </w:rPr>
      </w:pPr>
    </w:p>
    <w:p>
      <w:pPr>
        <w:jc w:val="center"/>
        <w:rPr>
          <w:rFonts w:hint="eastAsia" w:ascii="仿宋" w:hAnsi="仿宋" w:eastAsia="仿宋" w:cs="仿宋"/>
          <w:b/>
          <w:bCs/>
          <w:sz w:val="32"/>
          <w:szCs w:val="32"/>
        </w:rPr>
      </w:pPr>
    </w:p>
    <w:p>
      <w:pPr>
        <w:jc w:val="center"/>
        <w:rPr>
          <w:rFonts w:hint="eastAsia" w:ascii="仿宋" w:hAnsi="仿宋" w:eastAsia="仿宋" w:cs="仿宋"/>
          <w:b/>
          <w:bCs/>
          <w:sz w:val="32"/>
          <w:szCs w:val="32"/>
        </w:rPr>
      </w:pPr>
    </w:p>
    <w:p>
      <w:pPr>
        <w:jc w:val="center"/>
        <w:rPr>
          <w:rFonts w:hint="eastAsia" w:ascii="仿宋" w:hAnsi="仿宋" w:eastAsia="仿宋" w:cs="仿宋"/>
          <w:b/>
          <w:bCs/>
          <w:sz w:val="32"/>
          <w:szCs w:val="32"/>
        </w:rPr>
      </w:pPr>
      <w:r>
        <w:rPr>
          <w:rFonts w:hint="eastAsia" w:ascii="仿宋" w:hAnsi="仿宋" w:eastAsia="仿宋" w:cs="仿宋"/>
          <w:b/>
          <w:bCs/>
          <w:sz w:val="32"/>
          <w:szCs w:val="32"/>
        </w:rPr>
        <w:t>202</w:t>
      </w:r>
      <w:r>
        <w:rPr>
          <w:rFonts w:hint="eastAsia" w:ascii="仿宋" w:hAnsi="仿宋" w:eastAsia="仿宋" w:cs="仿宋"/>
          <w:b/>
          <w:bCs/>
          <w:sz w:val="32"/>
          <w:szCs w:val="32"/>
          <w:lang w:val="en-US" w:eastAsia="zh-CN"/>
        </w:rPr>
        <w:t>5</w:t>
      </w:r>
      <w:r>
        <w:rPr>
          <w:rFonts w:hint="eastAsia" w:ascii="仿宋" w:hAnsi="仿宋" w:eastAsia="仿宋" w:cs="仿宋"/>
          <w:b/>
          <w:bCs/>
          <w:sz w:val="32"/>
          <w:szCs w:val="32"/>
        </w:rPr>
        <w:t>年</w:t>
      </w:r>
      <w:r>
        <w:rPr>
          <w:rFonts w:hint="eastAsia" w:ascii="仿宋" w:hAnsi="仿宋" w:eastAsia="仿宋" w:cs="仿宋"/>
          <w:b/>
          <w:bCs/>
          <w:sz w:val="32"/>
          <w:szCs w:val="32"/>
          <w:lang w:val="en-US" w:eastAsia="zh-CN"/>
        </w:rPr>
        <w:t>河北</w:t>
      </w:r>
      <w:r>
        <w:rPr>
          <w:rFonts w:hint="eastAsia" w:ascii="仿宋" w:hAnsi="仿宋" w:eastAsia="仿宋" w:cs="仿宋"/>
          <w:b/>
          <w:bCs/>
          <w:sz w:val="32"/>
          <w:szCs w:val="32"/>
        </w:rPr>
        <w:t>省职业技能大赛</w:t>
      </w:r>
    </w:p>
    <w:p>
      <w:pPr>
        <w:jc w:val="center"/>
        <w:rPr>
          <w:rFonts w:hint="eastAsia" w:ascii="仿宋" w:hAnsi="仿宋" w:eastAsia="仿宋" w:cs="仿宋"/>
          <w:b/>
          <w:bCs/>
          <w:sz w:val="32"/>
          <w:szCs w:val="32"/>
        </w:rPr>
      </w:pPr>
      <w:r>
        <w:rPr>
          <w:rFonts w:hint="eastAsia" w:ascii="仿宋" w:hAnsi="仿宋" w:eastAsia="仿宋" w:cs="仿宋"/>
          <w:b/>
          <w:bCs/>
          <w:sz w:val="32"/>
          <w:szCs w:val="32"/>
          <w:lang w:eastAsia="zh-CN"/>
        </w:rPr>
        <w:t>Web</w:t>
      </w:r>
      <w:r>
        <w:rPr>
          <w:rFonts w:hint="eastAsia" w:ascii="仿宋" w:hAnsi="仿宋" w:eastAsia="仿宋" w:cs="仿宋"/>
          <w:b/>
          <w:bCs/>
          <w:sz w:val="32"/>
          <w:szCs w:val="32"/>
          <w:lang w:val="en-US" w:eastAsia="zh-CN"/>
        </w:rPr>
        <w:t>技术</w:t>
      </w:r>
      <w:r>
        <w:rPr>
          <w:rFonts w:hint="eastAsia" w:ascii="仿宋" w:hAnsi="仿宋" w:eastAsia="仿宋" w:cs="仿宋"/>
          <w:b/>
          <w:bCs/>
          <w:sz w:val="32"/>
          <w:szCs w:val="32"/>
        </w:rPr>
        <w:t>赛项</w:t>
      </w:r>
    </w:p>
    <w:p>
      <w:pPr>
        <w:jc w:val="center"/>
        <w:rPr>
          <w:rFonts w:hint="eastAsia" w:ascii="仿宋" w:hAnsi="仿宋" w:eastAsia="仿宋" w:cs="仿宋"/>
          <w:sz w:val="28"/>
          <w:szCs w:val="28"/>
        </w:rPr>
      </w:pPr>
      <w:r>
        <w:rPr>
          <w:rFonts w:hint="eastAsia" w:ascii="仿宋" w:hAnsi="仿宋" w:eastAsia="仿宋" w:cs="仿宋"/>
          <w:sz w:val="28"/>
          <w:szCs w:val="28"/>
        </w:rPr>
        <w:t>[时量：240分</w:t>
      </w:r>
      <w:r>
        <w:rPr>
          <w:rFonts w:hint="eastAsia" w:ascii="仿宋" w:hAnsi="仿宋" w:eastAsia="仿宋" w:cs="仿宋"/>
          <w:sz w:val="28"/>
          <w:szCs w:val="28"/>
        </w:rPr>
        <w:t>钟</w:t>
      </w:r>
      <w:r>
        <w:rPr>
          <w:rFonts w:hint="eastAsia" w:ascii="仿宋" w:hAnsi="仿宋" w:eastAsia="仿宋" w:cs="仿宋"/>
          <w:sz w:val="28"/>
          <w:szCs w:val="28"/>
        </w:rPr>
        <w:t>，试卷号：</w:t>
      </w:r>
      <w:r>
        <w:rPr>
          <w:rFonts w:hint="eastAsia" w:ascii="仿宋" w:hAnsi="仿宋" w:eastAsia="仿宋" w:cs="仿宋"/>
          <w:sz w:val="28"/>
          <w:szCs w:val="28"/>
          <w:lang w:val="en-US" w:eastAsia="zh-CN"/>
        </w:rPr>
        <w:t>样题</w:t>
      </w:r>
      <w:r>
        <w:rPr>
          <w:rFonts w:hint="eastAsia" w:ascii="仿宋" w:hAnsi="仿宋" w:eastAsia="仿宋" w:cs="仿宋"/>
          <w:sz w:val="28"/>
          <w:szCs w:val="28"/>
        </w:rPr>
        <w:t>]</w:t>
      </w:r>
    </w:p>
    <w:p>
      <w:pPr>
        <w:jc w:val="center"/>
        <w:rPr>
          <w:rFonts w:hint="eastAsia" w:ascii="仿宋" w:hAnsi="仿宋" w:eastAsia="仿宋" w:cs="仿宋"/>
          <w:b/>
          <w:bCs/>
          <w:sz w:val="36"/>
          <w:szCs w:val="36"/>
        </w:rPr>
      </w:pPr>
    </w:p>
    <w:p>
      <w:pPr>
        <w:pStyle w:val="2"/>
        <w:rPr>
          <w:rFonts w:hint="eastAsia" w:ascii="仿宋" w:hAnsi="仿宋" w:eastAsia="仿宋" w:cs="仿宋"/>
          <w:b/>
          <w:bCs/>
          <w:sz w:val="36"/>
          <w:szCs w:val="36"/>
        </w:rPr>
      </w:pPr>
    </w:p>
    <w:p>
      <w:pPr>
        <w:pStyle w:val="2"/>
        <w:rPr>
          <w:rFonts w:hint="eastAsia" w:ascii="仿宋" w:hAnsi="仿宋" w:eastAsia="仿宋" w:cs="仿宋"/>
          <w:b/>
          <w:bCs/>
          <w:sz w:val="36"/>
          <w:szCs w:val="36"/>
        </w:rPr>
      </w:pPr>
    </w:p>
    <w:p>
      <w:pPr>
        <w:pStyle w:val="2"/>
        <w:rPr>
          <w:rFonts w:hint="eastAsia" w:ascii="仿宋" w:hAnsi="仿宋" w:eastAsia="仿宋" w:cs="仿宋"/>
          <w:b/>
          <w:bCs/>
          <w:sz w:val="36"/>
          <w:szCs w:val="36"/>
        </w:rPr>
      </w:pPr>
    </w:p>
    <w:p>
      <w:pPr>
        <w:pStyle w:val="2"/>
        <w:rPr>
          <w:rFonts w:hint="eastAsia" w:ascii="仿宋" w:hAnsi="仿宋" w:eastAsia="仿宋" w:cs="仿宋"/>
          <w:b/>
          <w:bCs/>
          <w:sz w:val="36"/>
          <w:szCs w:val="36"/>
        </w:rPr>
      </w:pPr>
    </w:p>
    <w:p>
      <w:pPr>
        <w:pStyle w:val="2"/>
        <w:rPr>
          <w:rFonts w:hint="eastAsia" w:ascii="仿宋" w:hAnsi="仿宋" w:eastAsia="仿宋" w:cs="仿宋"/>
          <w:b/>
          <w:bCs/>
          <w:sz w:val="36"/>
          <w:szCs w:val="36"/>
        </w:rPr>
      </w:pPr>
    </w:p>
    <w:p>
      <w:pPr>
        <w:pStyle w:val="2"/>
        <w:rPr>
          <w:rFonts w:hint="eastAsia" w:ascii="仿宋" w:hAnsi="仿宋" w:eastAsia="仿宋" w:cs="仿宋"/>
          <w:b/>
          <w:bCs/>
          <w:sz w:val="36"/>
          <w:szCs w:val="36"/>
        </w:rPr>
      </w:pPr>
    </w:p>
    <w:p>
      <w:pPr>
        <w:jc w:val="center"/>
        <w:rPr>
          <w:rFonts w:hint="eastAsia" w:ascii="仿宋" w:hAnsi="仿宋" w:eastAsia="仿宋" w:cs="仿宋"/>
          <w:b/>
          <w:bCs/>
          <w:sz w:val="36"/>
          <w:szCs w:val="36"/>
        </w:rPr>
      </w:pPr>
    </w:p>
    <w:p>
      <w:pPr>
        <w:pStyle w:val="20"/>
        <w:jc w:val="center"/>
        <w:rPr>
          <w:rFonts w:hint="eastAsia" w:ascii="仿宋" w:hAnsi="仿宋" w:eastAsia="仿宋" w:cs="仿宋"/>
          <w:b/>
          <w:bCs/>
          <w:sz w:val="30"/>
          <w:szCs w:val="30"/>
        </w:rPr>
      </w:pPr>
      <w:r>
        <w:rPr>
          <w:rFonts w:hint="eastAsia" w:ascii="仿宋" w:hAnsi="仿宋" w:eastAsia="仿宋" w:cs="仿宋"/>
          <w:b/>
          <w:bCs/>
          <w:sz w:val="30"/>
          <w:szCs w:val="30"/>
        </w:rPr>
        <w:t>202</w:t>
      </w:r>
      <w:r>
        <w:rPr>
          <w:rFonts w:hint="eastAsia" w:ascii="仿宋" w:hAnsi="仿宋" w:eastAsia="仿宋" w:cs="仿宋"/>
          <w:b/>
          <w:bCs/>
          <w:sz w:val="30"/>
          <w:szCs w:val="30"/>
          <w:lang w:val="en-US" w:eastAsia="zh-CN"/>
        </w:rPr>
        <w:t>4</w:t>
      </w:r>
      <w:r>
        <w:rPr>
          <w:rFonts w:hint="eastAsia" w:ascii="仿宋" w:hAnsi="仿宋" w:eastAsia="仿宋" w:cs="仿宋"/>
          <w:b/>
          <w:bCs/>
          <w:sz w:val="30"/>
          <w:szCs w:val="30"/>
        </w:rPr>
        <w:t>年</w:t>
      </w:r>
      <w:r>
        <w:rPr>
          <w:rFonts w:hint="eastAsia" w:ascii="仿宋" w:hAnsi="仿宋" w:eastAsia="仿宋" w:cs="仿宋"/>
          <w:b/>
          <w:bCs/>
          <w:sz w:val="30"/>
          <w:szCs w:val="30"/>
          <w:lang w:val="en-US" w:eastAsia="zh-CN"/>
        </w:rPr>
        <w:t>11</w:t>
      </w:r>
      <w:r>
        <w:rPr>
          <w:rFonts w:hint="eastAsia" w:ascii="仿宋" w:hAnsi="仿宋" w:eastAsia="仿宋" w:cs="仿宋"/>
          <w:b/>
          <w:bCs/>
          <w:sz w:val="30"/>
          <w:szCs w:val="30"/>
        </w:rPr>
        <w:t>月</w:t>
      </w:r>
    </w:p>
    <w:p>
      <w:pPr>
        <w:pStyle w:val="20"/>
        <w:jc w:val="center"/>
        <w:rPr>
          <w:rFonts w:hint="eastAsia" w:ascii="仿宋" w:hAnsi="仿宋" w:eastAsia="仿宋" w:cs="仿宋"/>
          <w:b/>
          <w:bCs/>
          <w:sz w:val="30"/>
          <w:szCs w:val="30"/>
        </w:rPr>
      </w:pPr>
    </w:p>
    <w:p>
      <w:pPr>
        <w:pStyle w:val="20"/>
        <w:jc w:val="center"/>
        <w:rPr>
          <w:rFonts w:hint="eastAsia" w:ascii="仿宋" w:hAnsi="仿宋" w:eastAsia="仿宋" w:cs="仿宋"/>
          <w:b/>
          <w:bCs/>
          <w:sz w:val="30"/>
          <w:szCs w:val="30"/>
        </w:rPr>
      </w:pPr>
    </w:p>
    <w:p>
      <w:pPr>
        <w:widowControl/>
        <w:jc w:val="left"/>
        <w:rPr>
          <w:rFonts w:hint="eastAsia" w:ascii="仿宋" w:hAnsi="仿宋" w:eastAsia="仿宋" w:cs="仿宋"/>
          <w:b/>
          <w:bCs/>
          <w:color w:val="000000"/>
          <w:kern w:val="0"/>
          <w:sz w:val="30"/>
          <w:szCs w:val="30"/>
        </w:rPr>
      </w:pPr>
      <w:r>
        <w:rPr>
          <w:rFonts w:hint="eastAsia" w:ascii="仿宋" w:hAnsi="仿宋" w:eastAsia="仿宋" w:cs="仿宋"/>
          <w:b/>
          <w:bCs/>
          <w:sz w:val="30"/>
          <w:szCs w:val="30"/>
        </w:rPr>
        <w:br w:type="page"/>
      </w:r>
    </w:p>
    <w:p>
      <w:pPr>
        <w:pStyle w:val="20"/>
        <w:jc w:val="center"/>
        <w:outlineLvl w:val="0"/>
        <w:rPr>
          <w:rFonts w:hint="eastAsia" w:ascii="仿宋" w:hAnsi="仿宋" w:eastAsia="仿宋" w:cs="仿宋"/>
          <w:sz w:val="36"/>
          <w:szCs w:val="36"/>
        </w:rPr>
      </w:pPr>
      <w:r>
        <w:rPr>
          <w:rFonts w:hint="eastAsia" w:ascii="仿宋" w:hAnsi="仿宋" w:eastAsia="仿宋" w:cs="仿宋"/>
          <w:sz w:val="36"/>
          <w:szCs w:val="36"/>
        </w:rPr>
        <w:t>赛题说明</w:t>
      </w:r>
      <w:bookmarkEnd w:id="1"/>
      <w:bookmarkEnd w:id="2"/>
      <w:bookmarkEnd w:id="3"/>
    </w:p>
    <w:p>
      <w:pPr>
        <w:spacing w:before="312" w:beforeLines="100" w:line="360" w:lineRule="auto"/>
        <w:ind w:firstLine="482" w:firstLineChars="200"/>
        <w:textAlignment w:val="baseline"/>
        <w:outlineLvl w:val="0"/>
        <w:rPr>
          <w:rFonts w:hint="eastAsia" w:ascii="仿宋" w:hAnsi="仿宋" w:eastAsia="仿宋" w:cs="仿宋"/>
          <w:b/>
          <w:sz w:val="24"/>
          <w:lang w:val="zh-CN"/>
        </w:rPr>
      </w:pPr>
      <w:r>
        <w:rPr>
          <w:rFonts w:hint="eastAsia" w:ascii="仿宋" w:hAnsi="仿宋" w:eastAsia="仿宋" w:cs="仿宋"/>
          <w:b/>
          <w:sz w:val="24"/>
          <w:lang w:val="zh-CN"/>
        </w:rPr>
        <w:t>一、竞赛内容</w:t>
      </w:r>
    </w:p>
    <w:p>
      <w:pPr>
        <w:spacing w:line="360" w:lineRule="auto"/>
        <w:ind w:left="360" w:firstLine="480" w:firstLineChars="200"/>
        <w:rPr>
          <w:rFonts w:hint="eastAsia" w:ascii="仿宋" w:hAnsi="仿宋" w:eastAsia="仿宋" w:cs="仿宋"/>
          <w:bCs/>
          <w:sz w:val="24"/>
        </w:rPr>
      </w:pPr>
      <w:r>
        <w:rPr>
          <w:rFonts w:hint="eastAsia" w:ascii="仿宋" w:hAnsi="仿宋" w:eastAsia="仿宋" w:cs="仿宋"/>
          <w:bCs/>
          <w:sz w:val="24"/>
        </w:rPr>
        <w:t xml:space="preserve">本试卷适用于Window </w:t>
      </w:r>
      <w:r>
        <w:rPr>
          <w:rFonts w:hint="eastAsia" w:ascii="仿宋" w:hAnsi="仿宋" w:eastAsia="仿宋" w:cs="仿宋"/>
          <w:bCs/>
          <w:sz w:val="24"/>
        </w:rPr>
        <w:t>7</w:t>
      </w:r>
      <w:r>
        <w:rPr>
          <w:rFonts w:hint="eastAsia" w:ascii="仿宋" w:hAnsi="仿宋" w:eastAsia="仿宋" w:cs="仿宋"/>
          <w:bCs/>
          <w:sz w:val="24"/>
        </w:rPr>
        <w:t>/</w:t>
      </w:r>
      <w:r>
        <w:rPr>
          <w:rFonts w:hint="eastAsia" w:ascii="仿宋" w:hAnsi="仿宋" w:eastAsia="仿宋" w:cs="仿宋"/>
          <w:bCs/>
          <w:sz w:val="24"/>
        </w:rPr>
        <w:t>10</w:t>
      </w:r>
      <w:r>
        <w:rPr>
          <w:rFonts w:hint="eastAsia" w:ascii="仿宋" w:hAnsi="仿宋" w:eastAsia="仿宋" w:cs="仿宋"/>
          <w:bCs/>
          <w:sz w:val="24"/>
        </w:rPr>
        <w:t>平台，共一套综合题，其中包含系统设计、程序排错和功能编码3个模块，共</w:t>
      </w:r>
      <w:r>
        <w:rPr>
          <w:rFonts w:hint="eastAsia" w:ascii="仿宋" w:hAnsi="仿宋" w:eastAsia="仿宋" w:cs="仿宋"/>
          <w:bCs/>
          <w:sz w:val="24"/>
          <w:lang w:val="en-US" w:eastAsia="zh-CN"/>
        </w:rPr>
        <w:t>11</w:t>
      </w:r>
      <w:r>
        <w:rPr>
          <w:rFonts w:hint="eastAsia" w:ascii="仿宋" w:hAnsi="仿宋" w:eastAsia="仿宋" w:cs="仿宋"/>
          <w:bCs/>
          <w:sz w:val="24"/>
        </w:rPr>
        <w:t>项任务，试卷满分100分。</w:t>
      </w:r>
    </w:p>
    <w:tbl>
      <w:tblPr>
        <w:tblStyle w:val="8"/>
        <w:tblW w:w="0" w:type="auto"/>
        <w:tblInd w:w="42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44"/>
        <w:gridCol w:w="1028"/>
        <w:gridCol w:w="576"/>
        <w:gridCol w:w="580"/>
        <w:gridCol w:w="580"/>
        <w:gridCol w:w="580"/>
        <w:gridCol w:w="580"/>
        <w:gridCol w:w="580"/>
        <w:gridCol w:w="580"/>
        <w:gridCol w:w="580"/>
        <w:gridCol w:w="807"/>
        <w:gridCol w:w="815"/>
        <w:gridCol w:w="8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4" w:type="dxa"/>
            <w:vMerge w:val="restart"/>
            <w:vAlign w:val="center"/>
          </w:tcPr>
          <w:p>
            <w:pPr>
              <w:widowControl/>
              <w:spacing w:line="360" w:lineRule="auto"/>
              <w:jc w:val="center"/>
              <w:rPr>
                <w:rFonts w:hint="eastAsia" w:ascii="仿宋" w:hAnsi="仿宋" w:eastAsia="仿宋" w:cs="仿宋"/>
                <w:iCs/>
                <w:sz w:val="18"/>
                <w:szCs w:val="18"/>
              </w:rPr>
            </w:pPr>
            <w:r>
              <w:rPr>
                <w:rFonts w:hint="eastAsia" w:ascii="仿宋" w:hAnsi="仿宋" w:eastAsia="仿宋" w:cs="仿宋"/>
                <w:b/>
                <w:sz w:val="18"/>
                <w:szCs w:val="18"/>
              </w:rPr>
              <w:t>任务</w:t>
            </w:r>
          </w:p>
        </w:tc>
        <w:tc>
          <w:tcPr>
            <w:tcW w:w="1028" w:type="dxa"/>
            <w:vAlign w:val="center"/>
          </w:tcPr>
          <w:p>
            <w:pPr>
              <w:widowControl/>
              <w:spacing w:line="360" w:lineRule="auto"/>
              <w:jc w:val="center"/>
              <w:rPr>
                <w:rFonts w:hint="eastAsia" w:ascii="仿宋" w:hAnsi="仿宋" w:eastAsia="仿宋" w:cs="仿宋"/>
                <w:iCs/>
                <w:sz w:val="18"/>
                <w:szCs w:val="18"/>
              </w:rPr>
            </w:pPr>
            <w:r>
              <w:rPr>
                <w:rFonts w:hint="eastAsia" w:ascii="仿宋" w:hAnsi="仿宋" w:eastAsia="仿宋" w:cs="仿宋"/>
                <w:b/>
                <w:sz w:val="18"/>
                <w:szCs w:val="18"/>
              </w:rPr>
              <w:t>模块一</w:t>
            </w:r>
          </w:p>
        </w:tc>
        <w:tc>
          <w:tcPr>
            <w:tcW w:w="1736" w:type="dxa"/>
            <w:gridSpan w:val="3"/>
            <w:vAlign w:val="center"/>
          </w:tcPr>
          <w:p>
            <w:pPr>
              <w:widowControl/>
              <w:spacing w:line="360" w:lineRule="auto"/>
              <w:jc w:val="center"/>
              <w:rPr>
                <w:rFonts w:hint="eastAsia" w:ascii="仿宋" w:hAnsi="仿宋" w:eastAsia="仿宋" w:cs="仿宋"/>
                <w:iCs/>
                <w:sz w:val="18"/>
                <w:szCs w:val="18"/>
              </w:rPr>
            </w:pPr>
            <w:r>
              <w:rPr>
                <w:rFonts w:hint="eastAsia" w:ascii="仿宋" w:hAnsi="仿宋" w:eastAsia="仿宋" w:cs="仿宋"/>
                <w:b/>
                <w:sz w:val="18"/>
                <w:szCs w:val="18"/>
              </w:rPr>
              <w:t>模块二</w:t>
            </w:r>
          </w:p>
        </w:tc>
        <w:tc>
          <w:tcPr>
            <w:tcW w:w="4522" w:type="dxa"/>
            <w:gridSpan w:val="7"/>
            <w:vAlign w:val="center"/>
          </w:tcPr>
          <w:p>
            <w:pPr>
              <w:widowControl/>
              <w:spacing w:line="360" w:lineRule="auto"/>
              <w:jc w:val="center"/>
              <w:rPr>
                <w:rFonts w:hint="eastAsia" w:ascii="仿宋" w:hAnsi="仿宋" w:eastAsia="仿宋" w:cs="仿宋"/>
                <w:iCs/>
                <w:sz w:val="18"/>
                <w:szCs w:val="18"/>
              </w:rPr>
            </w:pPr>
            <w:r>
              <w:rPr>
                <w:rFonts w:hint="eastAsia" w:ascii="仿宋" w:hAnsi="仿宋" w:eastAsia="仿宋" w:cs="仿宋"/>
                <w:b/>
                <w:sz w:val="18"/>
                <w:szCs w:val="18"/>
              </w:rPr>
              <w:t>模块三</w:t>
            </w:r>
          </w:p>
        </w:tc>
        <w:tc>
          <w:tcPr>
            <w:tcW w:w="800" w:type="dxa"/>
            <w:vMerge w:val="restart"/>
            <w:vAlign w:val="center"/>
          </w:tcPr>
          <w:p>
            <w:pPr>
              <w:spacing w:line="360" w:lineRule="auto"/>
              <w:jc w:val="center"/>
              <w:rPr>
                <w:rFonts w:hint="eastAsia" w:ascii="仿宋" w:hAnsi="仿宋" w:eastAsia="仿宋" w:cs="仿宋"/>
                <w:iCs/>
                <w:sz w:val="18"/>
                <w:szCs w:val="18"/>
              </w:rPr>
            </w:pPr>
            <w:r>
              <w:rPr>
                <w:rFonts w:hint="eastAsia" w:ascii="仿宋" w:hAnsi="仿宋" w:eastAsia="仿宋" w:cs="仿宋"/>
                <w:b/>
                <w:sz w:val="18"/>
                <w:szCs w:val="18"/>
              </w:rPr>
              <w:t>总分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4" w:type="dxa"/>
            <w:vMerge w:val="continue"/>
          </w:tcPr>
          <w:p>
            <w:pPr>
              <w:widowControl/>
              <w:spacing w:line="360" w:lineRule="auto"/>
              <w:jc w:val="left"/>
              <w:rPr>
                <w:rFonts w:hint="eastAsia" w:ascii="仿宋" w:hAnsi="仿宋" w:eastAsia="仿宋" w:cs="仿宋"/>
                <w:iCs/>
                <w:sz w:val="18"/>
                <w:szCs w:val="18"/>
              </w:rPr>
            </w:pPr>
          </w:p>
        </w:tc>
        <w:tc>
          <w:tcPr>
            <w:tcW w:w="1028" w:type="dxa"/>
          </w:tcPr>
          <w:p>
            <w:pPr>
              <w:widowControl/>
              <w:spacing w:line="360" w:lineRule="auto"/>
              <w:jc w:val="center"/>
              <w:rPr>
                <w:rFonts w:hint="eastAsia" w:ascii="仿宋" w:hAnsi="仿宋" w:eastAsia="仿宋" w:cs="仿宋"/>
                <w:iCs/>
                <w:sz w:val="18"/>
                <w:szCs w:val="18"/>
              </w:rPr>
            </w:pPr>
            <w:r>
              <w:rPr>
                <w:rFonts w:hint="eastAsia" w:ascii="仿宋" w:hAnsi="仿宋" w:eastAsia="仿宋" w:cs="仿宋"/>
                <w:iCs/>
                <w:sz w:val="18"/>
                <w:szCs w:val="18"/>
              </w:rPr>
              <w:t>1</w:t>
            </w:r>
          </w:p>
        </w:tc>
        <w:tc>
          <w:tcPr>
            <w:tcW w:w="576" w:type="dxa"/>
          </w:tcPr>
          <w:p>
            <w:pPr>
              <w:widowControl/>
              <w:spacing w:line="360" w:lineRule="auto"/>
              <w:jc w:val="center"/>
              <w:rPr>
                <w:rFonts w:hint="eastAsia" w:ascii="仿宋" w:hAnsi="仿宋" w:eastAsia="仿宋" w:cs="仿宋"/>
                <w:iCs/>
                <w:sz w:val="18"/>
                <w:szCs w:val="18"/>
              </w:rPr>
            </w:pPr>
            <w:r>
              <w:rPr>
                <w:rFonts w:hint="eastAsia" w:ascii="仿宋" w:hAnsi="仿宋" w:eastAsia="仿宋" w:cs="仿宋"/>
                <w:iCs/>
                <w:sz w:val="18"/>
                <w:szCs w:val="18"/>
              </w:rPr>
              <w:t>2</w:t>
            </w:r>
          </w:p>
        </w:tc>
        <w:tc>
          <w:tcPr>
            <w:tcW w:w="580" w:type="dxa"/>
          </w:tcPr>
          <w:p>
            <w:pPr>
              <w:widowControl/>
              <w:spacing w:line="360" w:lineRule="auto"/>
              <w:jc w:val="center"/>
              <w:rPr>
                <w:rFonts w:hint="eastAsia" w:ascii="仿宋" w:hAnsi="仿宋" w:eastAsia="仿宋" w:cs="仿宋"/>
                <w:iCs/>
                <w:sz w:val="18"/>
                <w:szCs w:val="18"/>
              </w:rPr>
            </w:pPr>
            <w:r>
              <w:rPr>
                <w:rFonts w:hint="eastAsia" w:ascii="仿宋" w:hAnsi="仿宋" w:eastAsia="仿宋" w:cs="仿宋"/>
                <w:iCs/>
                <w:sz w:val="18"/>
                <w:szCs w:val="18"/>
              </w:rPr>
              <w:t>3</w:t>
            </w:r>
          </w:p>
        </w:tc>
        <w:tc>
          <w:tcPr>
            <w:tcW w:w="580" w:type="dxa"/>
          </w:tcPr>
          <w:p>
            <w:pPr>
              <w:widowControl/>
              <w:spacing w:line="360" w:lineRule="auto"/>
              <w:jc w:val="center"/>
              <w:rPr>
                <w:rFonts w:hint="eastAsia" w:ascii="仿宋" w:hAnsi="仿宋" w:eastAsia="仿宋" w:cs="仿宋"/>
                <w:iCs/>
                <w:sz w:val="18"/>
                <w:szCs w:val="18"/>
              </w:rPr>
            </w:pPr>
            <w:r>
              <w:rPr>
                <w:rFonts w:hint="eastAsia" w:ascii="仿宋" w:hAnsi="仿宋" w:eastAsia="仿宋" w:cs="仿宋"/>
                <w:iCs/>
                <w:sz w:val="18"/>
                <w:szCs w:val="18"/>
              </w:rPr>
              <w:t>4</w:t>
            </w:r>
          </w:p>
        </w:tc>
        <w:tc>
          <w:tcPr>
            <w:tcW w:w="580" w:type="dxa"/>
          </w:tcPr>
          <w:p>
            <w:pPr>
              <w:widowControl/>
              <w:spacing w:line="360" w:lineRule="auto"/>
              <w:jc w:val="center"/>
              <w:rPr>
                <w:rFonts w:hint="eastAsia" w:ascii="仿宋" w:hAnsi="仿宋" w:eastAsia="仿宋" w:cs="仿宋"/>
                <w:iCs/>
                <w:sz w:val="18"/>
                <w:szCs w:val="18"/>
              </w:rPr>
            </w:pPr>
            <w:r>
              <w:rPr>
                <w:rFonts w:hint="eastAsia" w:ascii="仿宋" w:hAnsi="仿宋" w:eastAsia="仿宋" w:cs="仿宋"/>
                <w:iCs/>
                <w:sz w:val="18"/>
                <w:szCs w:val="18"/>
              </w:rPr>
              <w:t>5</w:t>
            </w:r>
          </w:p>
        </w:tc>
        <w:tc>
          <w:tcPr>
            <w:tcW w:w="580" w:type="dxa"/>
          </w:tcPr>
          <w:p>
            <w:pPr>
              <w:widowControl/>
              <w:spacing w:line="360" w:lineRule="auto"/>
              <w:jc w:val="center"/>
              <w:rPr>
                <w:rFonts w:hint="eastAsia" w:ascii="仿宋" w:hAnsi="仿宋" w:eastAsia="仿宋" w:cs="仿宋"/>
                <w:iCs/>
                <w:sz w:val="18"/>
                <w:szCs w:val="18"/>
              </w:rPr>
            </w:pPr>
            <w:r>
              <w:rPr>
                <w:rFonts w:hint="eastAsia" w:ascii="仿宋" w:hAnsi="仿宋" w:eastAsia="仿宋" w:cs="仿宋"/>
                <w:iCs/>
                <w:sz w:val="18"/>
                <w:szCs w:val="18"/>
              </w:rPr>
              <w:t>6</w:t>
            </w:r>
          </w:p>
        </w:tc>
        <w:tc>
          <w:tcPr>
            <w:tcW w:w="580" w:type="dxa"/>
          </w:tcPr>
          <w:p>
            <w:pPr>
              <w:widowControl/>
              <w:spacing w:line="360" w:lineRule="auto"/>
              <w:jc w:val="center"/>
              <w:rPr>
                <w:rFonts w:hint="eastAsia" w:ascii="仿宋" w:hAnsi="仿宋" w:eastAsia="仿宋" w:cs="仿宋"/>
                <w:iCs/>
                <w:sz w:val="18"/>
                <w:szCs w:val="18"/>
              </w:rPr>
            </w:pPr>
            <w:r>
              <w:rPr>
                <w:rFonts w:hint="eastAsia" w:ascii="仿宋" w:hAnsi="仿宋" w:eastAsia="仿宋" w:cs="仿宋"/>
                <w:iCs/>
                <w:sz w:val="18"/>
                <w:szCs w:val="18"/>
              </w:rPr>
              <w:t>7</w:t>
            </w:r>
          </w:p>
        </w:tc>
        <w:tc>
          <w:tcPr>
            <w:tcW w:w="580" w:type="dxa"/>
          </w:tcPr>
          <w:p>
            <w:pPr>
              <w:widowControl/>
              <w:spacing w:line="360" w:lineRule="auto"/>
              <w:jc w:val="center"/>
              <w:rPr>
                <w:rFonts w:hint="eastAsia" w:ascii="仿宋" w:hAnsi="仿宋" w:eastAsia="仿宋" w:cs="仿宋"/>
                <w:iCs/>
                <w:sz w:val="18"/>
                <w:szCs w:val="18"/>
              </w:rPr>
            </w:pPr>
            <w:r>
              <w:rPr>
                <w:rFonts w:hint="eastAsia" w:ascii="仿宋" w:hAnsi="仿宋" w:eastAsia="仿宋" w:cs="仿宋"/>
                <w:iCs/>
                <w:sz w:val="18"/>
                <w:szCs w:val="18"/>
              </w:rPr>
              <w:t>8</w:t>
            </w:r>
          </w:p>
        </w:tc>
        <w:tc>
          <w:tcPr>
            <w:tcW w:w="580" w:type="dxa"/>
          </w:tcPr>
          <w:p>
            <w:pPr>
              <w:widowControl/>
              <w:spacing w:line="360" w:lineRule="auto"/>
              <w:jc w:val="center"/>
              <w:rPr>
                <w:rFonts w:hint="eastAsia" w:ascii="仿宋" w:hAnsi="仿宋" w:eastAsia="仿宋" w:cs="仿宋"/>
                <w:iCs/>
                <w:sz w:val="18"/>
                <w:szCs w:val="18"/>
              </w:rPr>
            </w:pPr>
            <w:r>
              <w:rPr>
                <w:rFonts w:hint="eastAsia" w:ascii="仿宋" w:hAnsi="仿宋" w:eastAsia="仿宋" w:cs="仿宋"/>
                <w:iCs/>
                <w:sz w:val="18"/>
                <w:szCs w:val="18"/>
              </w:rPr>
              <w:t>9</w:t>
            </w:r>
          </w:p>
        </w:tc>
        <w:tc>
          <w:tcPr>
            <w:tcW w:w="807" w:type="dxa"/>
          </w:tcPr>
          <w:p>
            <w:pPr>
              <w:widowControl/>
              <w:spacing w:line="360" w:lineRule="auto"/>
              <w:jc w:val="center"/>
              <w:rPr>
                <w:rFonts w:hint="eastAsia" w:ascii="仿宋" w:hAnsi="仿宋" w:eastAsia="仿宋" w:cs="仿宋"/>
                <w:iCs/>
                <w:sz w:val="18"/>
                <w:szCs w:val="18"/>
              </w:rPr>
            </w:pPr>
            <w:r>
              <w:rPr>
                <w:rFonts w:hint="eastAsia" w:ascii="仿宋" w:hAnsi="仿宋" w:eastAsia="仿宋" w:cs="仿宋"/>
                <w:iCs/>
                <w:sz w:val="18"/>
                <w:szCs w:val="18"/>
              </w:rPr>
              <w:t>1</w:t>
            </w:r>
            <w:r>
              <w:rPr>
                <w:rFonts w:hint="eastAsia" w:ascii="仿宋" w:hAnsi="仿宋" w:eastAsia="仿宋" w:cs="仿宋"/>
                <w:iCs/>
                <w:sz w:val="18"/>
                <w:szCs w:val="18"/>
              </w:rPr>
              <w:t>0</w:t>
            </w:r>
          </w:p>
        </w:tc>
        <w:tc>
          <w:tcPr>
            <w:tcW w:w="815" w:type="dxa"/>
          </w:tcPr>
          <w:p>
            <w:pPr>
              <w:widowControl/>
              <w:spacing w:line="360" w:lineRule="auto"/>
              <w:jc w:val="center"/>
              <w:rPr>
                <w:rFonts w:hint="eastAsia" w:ascii="仿宋" w:hAnsi="仿宋" w:eastAsia="仿宋" w:cs="仿宋"/>
                <w:iCs/>
                <w:sz w:val="18"/>
                <w:szCs w:val="18"/>
              </w:rPr>
            </w:pPr>
            <w:r>
              <w:rPr>
                <w:rFonts w:hint="eastAsia" w:ascii="仿宋" w:hAnsi="仿宋" w:eastAsia="仿宋" w:cs="仿宋"/>
                <w:iCs/>
                <w:sz w:val="18"/>
                <w:szCs w:val="18"/>
              </w:rPr>
              <w:t>1</w:t>
            </w:r>
            <w:r>
              <w:rPr>
                <w:rFonts w:hint="eastAsia" w:ascii="仿宋" w:hAnsi="仿宋" w:eastAsia="仿宋" w:cs="仿宋"/>
                <w:iCs/>
                <w:sz w:val="18"/>
                <w:szCs w:val="18"/>
              </w:rPr>
              <w:t>1</w:t>
            </w:r>
          </w:p>
        </w:tc>
        <w:tc>
          <w:tcPr>
            <w:tcW w:w="800" w:type="dxa"/>
            <w:vMerge w:val="continue"/>
          </w:tcPr>
          <w:p>
            <w:pPr>
              <w:widowControl/>
              <w:spacing w:line="360" w:lineRule="auto"/>
              <w:jc w:val="center"/>
              <w:rPr>
                <w:rFonts w:hint="eastAsia" w:ascii="仿宋" w:hAnsi="仿宋" w:eastAsia="仿宋" w:cs="仿宋"/>
                <w:iCs/>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4" w:type="dxa"/>
          </w:tcPr>
          <w:p>
            <w:pPr>
              <w:widowControl/>
              <w:spacing w:line="360" w:lineRule="auto"/>
              <w:jc w:val="center"/>
              <w:rPr>
                <w:rFonts w:hint="eastAsia" w:ascii="仿宋" w:hAnsi="仿宋" w:eastAsia="仿宋" w:cs="仿宋"/>
                <w:iCs/>
                <w:sz w:val="18"/>
                <w:szCs w:val="18"/>
              </w:rPr>
            </w:pPr>
            <w:r>
              <w:rPr>
                <w:rFonts w:hint="eastAsia" w:ascii="仿宋" w:hAnsi="仿宋" w:eastAsia="仿宋" w:cs="仿宋"/>
                <w:iCs/>
                <w:sz w:val="18"/>
                <w:szCs w:val="18"/>
              </w:rPr>
              <w:t>分值</w:t>
            </w:r>
          </w:p>
        </w:tc>
        <w:tc>
          <w:tcPr>
            <w:tcW w:w="1028" w:type="dxa"/>
          </w:tcPr>
          <w:p>
            <w:pPr>
              <w:widowControl/>
              <w:spacing w:line="360" w:lineRule="auto"/>
              <w:jc w:val="center"/>
              <w:rPr>
                <w:rFonts w:hint="eastAsia" w:ascii="仿宋" w:hAnsi="仿宋" w:eastAsia="仿宋" w:cs="仿宋"/>
                <w:iCs/>
                <w:sz w:val="18"/>
                <w:szCs w:val="18"/>
                <w:lang w:val="en-US" w:eastAsia="zh-CN"/>
              </w:rPr>
            </w:pPr>
            <w:r>
              <w:rPr>
                <w:rFonts w:hint="eastAsia" w:ascii="仿宋" w:hAnsi="仿宋" w:eastAsia="仿宋" w:cs="仿宋"/>
                <w:iCs/>
                <w:sz w:val="18"/>
                <w:szCs w:val="18"/>
                <w:lang w:val="en-US" w:eastAsia="zh-CN"/>
              </w:rPr>
              <w:t>20</w:t>
            </w:r>
          </w:p>
        </w:tc>
        <w:tc>
          <w:tcPr>
            <w:tcW w:w="576" w:type="dxa"/>
          </w:tcPr>
          <w:p>
            <w:pPr>
              <w:widowControl/>
              <w:spacing w:line="360" w:lineRule="auto"/>
              <w:jc w:val="center"/>
              <w:rPr>
                <w:rFonts w:hint="eastAsia" w:ascii="仿宋" w:hAnsi="仿宋" w:eastAsia="仿宋" w:cs="仿宋"/>
                <w:iCs/>
                <w:sz w:val="18"/>
                <w:szCs w:val="18"/>
                <w:lang w:eastAsia="zh-CN"/>
              </w:rPr>
            </w:pPr>
            <w:r>
              <w:rPr>
                <w:rFonts w:hint="eastAsia" w:ascii="仿宋" w:hAnsi="仿宋" w:eastAsia="仿宋" w:cs="仿宋"/>
                <w:iCs/>
                <w:sz w:val="18"/>
                <w:szCs w:val="18"/>
                <w:lang w:val="en-US" w:eastAsia="zh-CN"/>
              </w:rPr>
              <w:t>6</w:t>
            </w:r>
          </w:p>
        </w:tc>
        <w:tc>
          <w:tcPr>
            <w:tcW w:w="580" w:type="dxa"/>
          </w:tcPr>
          <w:p>
            <w:pPr>
              <w:widowControl/>
              <w:spacing w:line="360" w:lineRule="auto"/>
              <w:jc w:val="center"/>
              <w:rPr>
                <w:rFonts w:hint="eastAsia" w:ascii="仿宋" w:hAnsi="仿宋" w:eastAsia="仿宋" w:cs="仿宋"/>
                <w:iCs/>
                <w:sz w:val="18"/>
                <w:szCs w:val="18"/>
                <w:lang w:eastAsia="zh-CN"/>
              </w:rPr>
            </w:pPr>
            <w:r>
              <w:rPr>
                <w:rFonts w:hint="eastAsia" w:ascii="仿宋" w:hAnsi="仿宋" w:eastAsia="仿宋" w:cs="仿宋"/>
                <w:iCs/>
                <w:sz w:val="18"/>
                <w:szCs w:val="18"/>
                <w:lang w:val="en-US" w:eastAsia="zh-CN"/>
              </w:rPr>
              <w:t>6</w:t>
            </w:r>
          </w:p>
        </w:tc>
        <w:tc>
          <w:tcPr>
            <w:tcW w:w="580" w:type="dxa"/>
          </w:tcPr>
          <w:p>
            <w:pPr>
              <w:widowControl/>
              <w:spacing w:line="360" w:lineRule="auto"/>
              <w:jc w:val="center"/>
              <w:rPr>
                <w:rFonts w:hint="eastAsia" w:ascii="仿宋" w:hAnsi="仿宋" w:eastAsia="仿宋" w:cs="仿宋"/>
                <w:iCs/>
                <w:sz w:val="18"/>
                <w:szCs w:val="18"/>
                <w:lang w:eastAsia="zh-CN"/>
              </w:rPr>
            </w:pPr>
            <w:r>
              <w:rPr>
                <w:rFonts w:hint="eastAsia" w:ascii="仿宋" w:hAnsi="仿宋" w:eastAsia="仿宋" w:cs="仿宋"/>
                <w:iCs/>
                <w:sz w:val="18"/>
                <w:szCs w:val="18"/>
                <w:lang w:val="en-US" w:eastAsia="zh-CN"/>
              </w:rPr>
              <w:t>8</w:t>
            </w:r>
          </w:p>
        </w:tc>
        <w:tc>
          <w:tcPr>
            <w:tcW w:w="580" w:type="dxa"/>
          </w:tcPr>
          <w:p>
            <w:pPr>
              <w:widowControl/>
              <w:spacing w:line="360" w:lineRule="auto"/>
              <w:jc w:val="center"/>
              <w:rPr>
                <w:rFonts w:hint="eastAsia" w:ascii="仿宋" w:hAnsi="仿宋" w:eastAsia="仿宋" w:cs="仿宋"/>
                <w:iCs/>
                <w:sz w:val="18"/>
                <w:szCs w:val="18"/>
                <w:lang w:eastAsia="zh-CN"/>
              </w:rPr>
            </w:pPr>
            <w:r>
              <w:rPr>
                <w:rFonts w:hint="eastAsia" w:ascii="仿宋" w:hAnsi="仿宋" w:eastAsia="仿宋" w:cs="仿宋"/>
                <w:iCs/>
                <w:sz w:val="18"/>
                <w:szCs w:val="18"/>
                <w:lang w:val="en-US" w:eastAsia="zh-CN"/>
              </w:rPr>
              <w:t>8</w:t>
            </w:r>
          </w:p>
        </w:tc>
        <w:tc>
          <w:tcPr>
            <w:tcW w:w="580" w:type="dxa"/>
          </w:tcPr>
          <w:p>
            <w:pPr>
              <w:widowControl/>
              <w:spacing w:line="360" w:lineRule="auto"/>
              <w:jc w:val="center"/>
              <w:rPr>
                <w:rFonts w:hint="eastAsia" w:ascii="仿宋" w:hAnsi="仿宋" w:eastAsia="仿宋" w:cs="仿宋"/>
                <w:iCs/>
                <w:sz w:val="18"/>
                <w:szCs w:val="18"/>
                <w:lang w:eastAsia="zh-CN"/>
              </w:rPr>
            </w:pPr>
            <w:r>
              <w:rPr>
                <w:rFonts w:hint="eastAsia" w:ascii="仿宋" w:hAnsi="仿宋" w:eastAsia="仿宋" w:cs="仿宋"/>
                <w:iCs/>
                <w:sz w:val="18"/>
                <w:szCs w:val="18"/>
                <w:lang w:val="en-US" w:eastAsia="zh-CN"/>
              </w:rPr>
              <w:t>8</w:t>
            </w:r>
          </w:p>
        </w:tc>
        <w:tc>
          <w:tcPr>
            <w:tcW w:w="580" w:type="dxa"/>
          </w:tcPr>
          <w:p>
            <w:pPr>
              <w:widowControl/>
              <w:spacing w:line="360" w:lineRule="auto"/>
              <w:jc w:val="center"/>
              <w:rPr>
                <w:rFonts w:hint="eastAsia" w:ascii="仿宋" w:hAnsi="仿宋" w:eastAsia="仿宋" w:cs="仿宋"/>
                <w:iCs/>
                <w:sz w:val="18"/>
                <w:szCs w:val="18"/>
              </w:rPr>
            </w:pPr>
            <w:r>
              <w:rPr>
                <w:rFonts w:hint="eastAsia" w:ascii="仿宋" w:hAnsi="仿宋" w:eastAsia="仿宋" w:cs="仿宋"/>
                <w:iCs/>
                <w:sz w:val="18"/>
                <w:szCs w:val="18"/>
              </w:rPr>
              <w:t>8</w:t>
            </w:r>
          </w:p>
        </w:tc>
        <w:tc>
          <w:tcPr>
            <w:tcW w:w="580" w:type="dxa"/>
          </w:tcPr>
          <w:p>
            <w:pPr>
              <w:widowControl/>
              <w:spacing w:line="360" w:lineRule="auto"/>
              <w:jc w:val="center"/>
              <w:rPr>
                <w:rFonts w:hint="eastAsia" w:ascii="仿宋" w:hAnsi="仿宋" w:eastAsia="仿宋" w:cs="仿宋"/>
                <w:iCs/>
                <w:sz w:val="18"/>
                <w:szCs w:val="18"/>
                <w:lang w:val="en-US" w:eastAsia="zh-CN"/>
              </w:rPr>
            </w:pPr>
            <w:r>
              <w:rPr>
                <w:rFonts w:hint="eastAsia" w:ascii="仿宋" w:hAnsi="仿宋" w:eastAsia="仿宋" w:cs="仿宋"/>
                <w:iCs/>
                <w:sz w:val="18"/>
                <w:szCs w:val="18"/>
                <w:lang w:val="en-US" w:eastAsia="zh-CN"/>
              </w:rPr>
              <w:t>8</w:t>
            </w:r>
          </w:p>
        </w:tc>
        <w:tc>
          <w:tcPr>
            <w:tcW w:w="580" w:type="dxa"/>
          </w:tcPr>
          <w:p>
            <w:pPr>
              <w:widowControl/>
              <w:spacing w:line="360" w:lineRule="auto"/>
              <w:jc w:val="center"/>
              <w:rPr>
                <w:rFonts w:hint="eastAsia" w:ascii="仿宋" w:hAnsi="仿宋" w:eastAsia="仿宋" w:cs="仿宋"/>
                <w:iCs/>
                <w:sz w:val="18"/>
                <w:szCs w:val="18"/>
                <w:lang w:eastAsia="zh-CN"/>
              </w:rPr>
            </w:pPr>
            <w:r>
              <w:rPr>
                <w:rFonts w:hint="eastAsia" w:ascii="仿宋" w:hAnsi="仿宋" w:eastAsia="仿宋" w:cs="仿宋"/>
                <w:iCs/>
                <w:sz w:val="18"/>
                <w:szCs w:val="18"/>
                <w:lang w:val="en-US" w:eastAsia="zh-CN"/>
              </w:rPr>
              <w:t>8</w:t>
            </w:r>
          </w:p>
        </w:tc>
        <w:tc>
          <w:tcPr>
            <w:tcW w:w="807" w:type="dxa"/>
          </w:tcPr>
          <w:p>
            <w:pPr>
              <w:widowControl/>
              <w:spacing w:line="360" w:lineRule="auto"/>
              <w:jc w:val="center"/>
              <w:rPr>
                <w:rFonts w:hint="eastAsia" w:ascii="仿宋" w:hAnsi="仿宋" w:eastAsia="仿宋" w:cs="仿宋"/>
                <w:iCs/>
                <w:sz w:val="18"/>
                <w:szCs w:val="18"/>
              </w:rPr>
            </w:pPr>
            <w:r>
              <w:rPr>
                <w:rFonts w:hint="eastAsia" w:ascii="仿宋" w:hAnsi="仿宋" w:eastAsia="仿宋" w:cs="仿宋"/>
                <w:iCs/>
                <w:sz w:val="18"/>
                <w:szCs w:val="18"/>
              </w:rPr>
              <w:t>10</w:t>
            </w:r>
          </w:p>
        </w:tc>
        <w:tc>
          <w:tcPr>
            <w:tcW w:w="815" w:type="dxa"/>
          </w:tcPr>
          <w:p>
            <w:pPr>
              <w:widowControl/>
              <w:spacing w:line="360" w:lineRule="auto"/>
              <w:jc w:val="center"/>
              <w:rPr>
                <w:rFonts w:hint="eastAsia" w:ascii="仿宋" w:hAnsi="仿宋" w:eastAsia="仿宋" w:cs="仿宋"/>
                <w:iCs/>
                <w:sz w:val="18"/>
                <w:szCs w:val="18"/>
                <w:lang w:val="en-US" w:eastAsia="zh-CN"/>
              </w:rPr>
            </w:pPr>
            <w:r>
              <w:rPr>
                <w:rFonts w:hint="eastAsia" w:ascii="仿宋" w:hAnsi="仿宋" w:eastAsia="仿宋" w:cs="仿宋"/>
                <w:iCs/>
                <w:sz w:val="18"/>
                <w:szCs w:val="18"/>
                <w:lang w:val="en-US" w:eastAsia="zh-CN"/>
              </w:rPr>
              <w:t>10</w:t>
            </w:r>
          </w:p>
        </w:tc>
        <w:tc>
          <w:tcPr>
            <w:tcW w:w="800" w:type="dxa"/>
          </w:tcPr>
          <w:p>
            <w:pPr>
              <w:widowControl/>
              <w:spacing w:line="360" w:lineRule="auto"/>
              <w:jc w:val="center"/>
              <w:rPr>
                <w:rFonts w:hint="eastAsia" w:ascii="仿宋" w:hAnsi="仿宋" w:eastAsia="仿宋" w:cs="仿宋"/>
                <w:iCs/>
                <w:sz w:val="18"/>
                <w:szCs w:val="18"/>
              </w:rPr>
            </w:pPr>
            <w:r>
              <w:rPr>
                <w:rFonts w:hint="eastAsia" w:ascii="仿宋" w:hAnsi="仿宋" w:eastAsia="仿宋" w:cs="仿宋"/>
                <w:iCs/>
                <w:sz w:val="18"/>
                <w:szCs w:val="18"/>
              </w:rPr>
              <w:t>100</w:t>
            </w:r>
          </w:p>
        </w:tc>
      </w:tr>
    </w:tbl>
    <w:p>
      <w:pPr>
        <w:pStyle w:val="2"/>
        <w:ind w:left="0" w:leftChars="0" w:firstLine="0" w:firstLineChars="0"/>
        <w:rPr>
          <w:rFonts w:hint="eastAsia" w:ascii="仿宋" w:hAnsi="仿宋" w:eastAsia="仿宋" w:cs="仿宋"/>
        </w:rPr>
      </w:pPr>
    </w:p>
    <w:p>
      <w:pPr>
        <w:spacing w:before="312" w:beforeLines="100" w:line="360" w:lineRule="auto"/>
        <w:ind w:firstLine="482" w:firstLineChars="200"/>
        <w:textAlignment w:val="baseline"/>
        <w:outlineLvl w:val="0"/>
        <w:rPr>
          <w:rFonts w:hint="eastAsia" w:ascii="仿宋" w:hAnsi="仿宋" w:eastAsia="仿宋" w:cs="仿宋"/>
          <w:b/>
          <w:sz w:val="24"/>
          <w:lang w:val="zh-CN"/>
        </w:rPr>
      </w:pPr>
      <w:r>
        <w:rPr>
          <w:rFonts w:hint="eastAsia" w:ascii="仿宋" w:hAnsi="仿宋" w:eastAsia="仿宋" w:cs="仿宋"/>
          <w:b/>
          <w:sz w:val="24"/>
          <w:lang w:val="zh-CN"/>
        </w:rPr>
        <w:t>二、竞赛时间</w:t>
      </w:r>
    </w:p>
    <w:p>
      <w:pPr>
        <w:spacing w:line="360" w:lineRule="auto"/>
        <w:ind w:left="360" w:firstLine="480" w:firstLineChars="200"/>
        <w:rPr>
          <w:rFonts w:hint="eastAsia" w:ascii="仿宋" w:hAnsi="仿宋" w:eastAsia="仿宋" w:cs="仿宋"/>
          <w:bCs/>
          <w:sz w:val="24"/>
        </w:rPr>
      </w:pPr>
      <w:r>
        <w:rPr>
          <w:rFonts w:hint="eastAsia" w:ascii="仿宋" w:hAnsi="仿宋" w:eastAsia="仿宋" w:cs="仿宋"/>
          <w:bCs/>
          <w:sz w:val="24"/>
        </w:rPr>
        <w:t>竞赛时间</w:t>
      </w:r>
      <w:r>
        <w:rPr>
          <w:rFonts w:hint="eastAsia" w:ascii="仿宋" w:hAnsi="仿宋" w:eastAsia="仿宋" w:cs="仿宋"/>
          <w:bCs/>
          <w:sz w:val="24"/>
        </w:rPr>
        <w:t>：共计</w:t>
      </w:r>
      <w:r>
        <w:rPr>
          <w:rFonts w:hint="eastAsia" w:ascii="仿宋" w:hAnsi="仿宋" w:eastAsia="仿宋" w:cs="仿宋"/>
          <w:bCs/>
          <w:sz w:val="24"/>
        </w:rPr>
        <w:t>240</w:t>
      </w:r>
      <w:r>
        <w:rPr>
          <w:rFonts w:hint="eastAsia" w:ascii="仿宋" w:hAnsi="仿宋" w:eastAsia="仿宋" w:cs="仿宋"/>
          <w:bCs/>
          <w:sz w:val="24"/>
        </w:rPr>
        <w:t>分钟。</w:t>
      </w:r>
    </w:p>
    <w:p>
      <w:pPr>
        <w:spacing w:before="312" w:beforeLines="100" w:line="360" w:lineRule="auto"/>
        <w:ind w:firstLine="482" w:firstLineChars="200"/>
        <w:textAlignment w:val="baseline"/>
        <w:outlineLvl w:val="0"/>
        <w:rPr>
          <w:rFonts w:hint="eastAsia" w:ascii="仿宋" w:hAnsi="仿宋" w:eastAsia="仿宋" w:cs="仿宋"/>
          <w:b/>
          <w:sz w:val="24"/>
          <w:lang w:val="zh-CN"/>
        </w:rPr>
      </w:pPr>
      <w:r>
        <w:rPr>
          <w:rFonts w:hint="eastAsia" w:ascii="仿宋" w:hAnsi="仿宋" w:eastAsia="仿宋" w:cs="仿宋"/>
          <w:b/>
          <w:sz w:val="24"/>
          <w:lang w:val="zh-CN"/>
        </w:rPr>
        <w:t>三、竞赛事项</w:t>
      </w:r>
      <w:r>
        <w:rPr>
          <w:rFonts w:hint="eastAsia" w:ascii="仿宋" w:hAnsi="仿宋" w:eastAsia="仿宋" w:cs="仿宋"/>
          <w:b/>
          <w:sz w:val="24"/>
          <w:lang w:val="zh-CN"/>
        </w:rPr>
        <w:t>要求</w:t>
      </w:r>
    </w:p>
    <w:p>
      <w:pPr>
        <w:spacing w:line="360" w:lineRule="auto"/>
        <w:ind w:left="360" w:firstLine="480" w:firstLineChars="200"/>
        <w:rPr>
          <w:rFonts w:hint="eastAsia" w:ascii="仿宋" w:hAnsi="仿宋" w:eastAsia="仿宋" w:cs="仿宋"/>
          <w:bCs/>
          <w:sz w:val="24"/>
        </w:rPr>
      </w:pPr>
      <w:r>
        <w:rPr>
          <w:rFonts w:hint="eastAsia" w:ascii="仿宋" w:hAnsi="仿宋" w:eastAsia="仿宋" w:cs="仿宋"/>
          <w:bCs/>
          <w:sz w:val="24"/>
        </w:rPr>
        <w:t>1.参赛选手不得携带通信设备等物品进入赛场，违反者按作弊处理。</w:t>
      </w:r>
    </w:p>
    <w:p>
      <w:pPr>
        <w:spacing w:line="360" w:lineRule="auto"/>
        <w:ind w:left="360" w:firstLine="480" w:firstLineChars="200"/>
        <w:rPr>
          <w:rFonts w:hint="eastAsia" w:ascii="仿宋" w:hAnsi="仿宋" w:eastAsia="仿宋" w:cs="仿宋"/>
          <w:bCs/>
          <w:sz w:val="24"/>
        </w:rPr>
      </w:pPr>
      <w:r>
        <w:rPr>
          <w:rFonts w:hint="eastAsia" w:ascii="仿宋" w:hAnsi="仿宋" w:eastAsia="仿宋" w:cs="仿宋"/>
          <w:bCs/>
          <w:sz w:val="24"/>
        </w:rPr>
        <w:t>2.请根据大赛所提供的比赛环境，检查所列的硬件设备、软件清单、材料清单是否齐全，计算机设备是否能正常使用。</w:t>
      </w:r>
    </w:p>
    <w:p>
      <w:pPr>
        <w:spacing w:line="360" w:lineRule="auto"/>
        <w:ind w:left="420" w:leftChars="0" w:firstLine="420" w:firstLineChars="0"/>
        <w:jc w:val="center"/>
        <w:rPr>
          <w:rFonts w:hint="eastAsia" w:ascii="仿宋" w:hAnsi="仿宋" w:eastAsia="仿宋" w:cs="仿宋"/>
          <w:b/>
          <w:sz w:val="18"/>
          <w:szCs w:val="18"/>
          <w:lang w:eastAsia="zh-CN"/>
        </w:rPr>
      </w:pPr>
      <w:r>
        <w:rPr>
          <w:rFonts w:hint="eastAsia" w:ascii="仿宋" w:hAnsi="仿宋" w:eastAsia="仿宋" w:cs="仿宋"/>
          <w:bCs/>
          <w:sz w:val="24"/>
        </w:rPr>
        <w:t>3.竞赛结束前，将各试题代码整合，并运行到竞赛所提供的计算机设备上，并提交一个完整的项目工程代码到大赛组委会提供的U盘中</w:t>
      </w:r>
      <w:r>
        <w:rPr>
          <w:rFonts w:hint="eastAsia" w:ascii="仿宋" w:hAnsi="仿宋" w:eastAsia="仿宋" w:cs="仿宋"/>
          <w:bCs/>
          <w:sz w:val="24"/>
          <w:lang w:eastAsia="zh-CN"/>
        </w:rPr>
        <w:t>。</w:t>
      </w:r>
    </w:p>
    <w:p>
      <w:pPr>
        <w:spacing w:line="360" w:lineRule="auto"/>
        <w:ind w:left="360" w:firstLine="480" w:firstLineChars="200"/>
        <w:rPr>
          <w:rFonts w:hint="eastAsia" w:ascii="仿宋" w:hAnsi="仿宋" w:eastAsia="仿宋" w:cs="仿宋"/>
          <w:bCs/>
          <w:sz w:val="24"/>
        </w:rPr>
      </w:pPr>
      <w:r>
        <w:rPr>
          <w:rFonts w:hint="eastAsia" w:ascii="仿宋" w:hAnsi="仿宋" w:eastAsia="仿宋" w:cs="仿宋"/>
          <w:bCs/>
          <w:sz w:val="24"/>
        </w:rPr>
        <w:t>4.竞赛结束时，请将U盘、试卷和答题纸统一提交。并将设计说明书文档拷贝到计算机的桌面</w:t>
      </w:r>
      <w:r>
        <w:rPr>
          <w:rFonts w:hint="eastAsia" w:ascii="仿宋" w:hAnsi="仿宋" w:eastAsia="仿宋" w:cs="仿宋"/>
          <w:bCs/>
          <w:sz w:val="24"/>
        </w:rPr>
        <w:t>。</w:t>
      </w:r>
      <w:r>
        <w:rPr>
          <w:rFonts w:hint="eastAsia" w:ascii="仿宋" w:hAnsi="仿宋" w:eastAsia="仿宋" w:cs="仿宋"/>
          <w:bCs/>
          <w:sz w:val="24"/>
        </w:rPr>
        <w:t>所用的</w:t>
      </w:r>
      <w:r>
        <w:rPr>
          <w:rFonts w:hint="eastAsia" w:ascii="仿宋" w:hAnsi="仿宋" w:eastAsia="仿宋" w:cs="仿宋"/>
          <w:bCs/>
          <w:sz w:val="24"/>
        </w:rPr>
        <w:t>所有物品（包括试卷和稿纸）禁止带离赛场。</w:t>
      </w:r>
    </w:p>
    <w:p>
      <w:pPr>
        <w:spacing w:line="360" w:lineRule="auto"/>
        <w:ind w:left="360" w:firstLine="480" w:firstLineChars="200"/>
        <w:rPr>
          <w:rFonts w:hint="eastAsia" w:ascii="仿宋" w:hAnsi="仿宋" w:eastAsia="仿宋" w:cs="仿宋"/>
          <w:bCs/>
          <w:sz w:val="24"/>
        </w:rPr>
      </w:pPr>
      <w:r>
        <w:rPr>
          <w:rFonts w:hint="eastAsia" w:ascii="仿宋" w:hAnsi="仿宋" w:eastAsia="仿宋" w:cs="仿宋"/>
          <w:bCs/>
          <w:sz w:val="24"/>
        </w:rPr>
        <w:t>5.裁判以各参赛队发布到服务器上的项目的运行结果为评分依据。严禁在程序及运行结果中任何位置标注竞赛队的任何信息，否则按照作弊处理。</w:t>
      </w:r>
      <w:bookmarkStart w:id="4" w:name="_Hlk15991171"/>
      <w:r>
        <w:rPr>
          <w:rFonts w:hint="eastAsia" w:ascii="仿宋" w:hAnsi="仿宋" w:eastAsia="仿宋" w:cs="仿宋"/>
          <w:bCs/>
          <w:sz w:val="24"/>
        </w:rPr>
        <w:t>评判服务器（ip地址为</w:t>
      </w:r>
      <w:r>
        <w:rPr>
          <w:rFonts w:hint="eastAsia" w:ascii="仿宋" w:hAnsi="仿宋" w:eastAsia="仿宋" w:cs="仿宋"/>
          <w:bCs/>
          <w:sz w:val="24"/>
          <w:lang w:eastAsia="zh-CN"/>
        </w:rPr>
        <w:t>localhost</w:t>
      </w:r>
      <w:r>
        <w:rPr>
          <w:rFonts w:hint="eastAsia" w:ascii="仿宋" w:hAnsi="仿宋" w:eastAsia="仿宋" w:cs="仿宋"/>
          <w:bCs/>
          <w:sz w:val="24"/>
        </w:rPr>
        <w:t>）部署后访问地址为：</w:t>
      </w:r>
    </w:p>
    <w:p>
      <w:pPr>
        <w:spacing w:line="360" w:lineRule="auto"/>
        <w:ind w:left="360" w:firstLine="480" w:firstLineChars="200"/>
        <w:rPr>
          <w:rFonts w:hint="eastAsia" w:ascii="仿宋" w:hAnsi="仿宋" w:eastAsia="仿宋" w:cs="仿宋"/>
          <w:bCs/>
          <w:sz w:val="24"/>
        </w:rPr>
      </w:pPr>
      <w:r>
        <w:rPr>
          <w:rFonts w:hint="eastAsia" w:ascii="仿宋" w:hAnsi="仿宋" w:eastAsia="仿宋" w:cs="仿宋"/>
          <w:bCs/>
          <w:sz w:val="24"/>
        </w:rPr>
        <w:t>PC端商城：</w:t>
      </w:r>
      <w:r>
        <w:rPr>
          <w:rFonts w:hint="eastAsia" w:ascii="仿宋" w:hAnsi="仿宋" w:eastAsia="仿宋" w:cs="仿宋"/>
          <w:bCs/>
          <w:sz w:val="24"/>
        </w:rPr>
        <w:t>http://</w:t>
      </w:r>
      <w:r>
        <w:rPr>
          <w:rFonts w:hint="eastAsia" w:ascii="仿宋" w:hAnsi="仿宋" w:eastAsia="仿宋" w:cs="仿宋"/>
          <w:bCs/>
          <w:sz w:val="24"/>
          <w:lang w:eastAsia="zh-CN"/>
        </w:rPr>
        <w:t>localhost</w:t>
      </w:r>
      <w:r>
        <w:rPr>
          <w:rFonts w:hint="eastAsia" w:ascii="仿宋" w:hAnsi="仿宋" w:eastAsia="仿宋" w:cs="仿宋"/>
          <w:bCs/>
          <w:sz w:val="24"/>
        </w:rPr>
        <w:t>:8086</w:t>
      </w:r>
      <w:r>
        <w:rPr>
          <w:rFonts w:hint="eastAsia" w:ascii="仿宋" w:hAnsi="仿宋" w:eastAsia="仿宋" w:cs="仿宋"/>
          <w:bCs/>
          <w:sz w:val="24"/>
        </w:rPr>
        <w:t xml:space="preserve"> </w:t>
      </w:r>
    </w:p>
    <w:p>
      <w:pPr>
        <w:spacing w:line="360" w:lineRule="auto"/>
        <w:ind w:left="360" w:firstLine="480" w:firstLineChars="200"/>
        <w:rPr>
          <w:rFonts w:hint="eastAsia" w:ascii="仿宋" w:hAnsi="仿宋" w:eastAsia="仿宋" w:cs="仿宋"/>
          <w:bCs/>
          <w:sz w:val="24"/>
        </w:rPr>
      </w:pPr>
      <w:r>
        <w:rPr>
          <w:rFonts w:hint="eastAsia" w:ascii="仿宋" w:hAnsi="仿宋" w:eastAsia="仿宋" w:cs="仿宋"/>
          <w:bCs/>
          <w:sz w:val="24"/>
        </w:rPr>
        <w:t xml:space="preserve">Mobile端商城：http:// </w:t>
      </w:r>
      <w:r>
        <w:rPr>
          <w:rFonts w:hint="eastAsia" w:ascii="仿宋" w:hAnsi="仿宋" w:eastAsia="仿宋" w:cs="仿宋"/>
          <w:bCs/>
          <w:sz w:val="24"/>
          <w:lang w:eastAsia="zh-CN"/>
        </w:rPr>
        <w:t>localhost</w:t>
      </w:r>
      <w:r>
        <w:rPr>
          <w:rFonts w:hint="eastAsia" w:ascii="仿宋" w:hAnsi="仿宋" w:eastAsia="仿宋" w:cs="仿宋"/>
          <w:bCs/>
          <w:sz w:val="24"/>
        </w:rPr>
        <w:t>:8085</w:t>
      </w:r>
    </w:p>
    <w:p>
      <w:pPr>
        <w:spacing w:line="360" w:lineRule="auto"/>
        <w:ind w:left="360" w:firstLine="480" w:firstLineChars="200"/>
        <w:rPr>
          <w:rFonts w:hint="eastAsia" w:ascii="仿宋" w:hAnsi="仿宋" w:eastAsia="仿宋" w:cs="仿宋"/>
          <w:bCs/>
          <w:sz w:val="24"/>
        </w:rPr>
      </w:pPr>
      <w:r>
        <w:rPr>
          <w:rFonts w:hint="eastAsia" w:ascii="仿宋" w:hAnsi="仿宋" w:eastAsia="仿宋" w:cs="仿宋"/>
          <w:bCs/>
          <w:sz w:val="24"/>
        </w:rPr>
        <w:t>后台</w:t>
      </w:r>
      <w:r>
        <w:rPr>
          <w:rFonts w:hint="eastAsia" w:ascii="仿宋" w:hAnsi="仿宋" w:eastAsia="仿宋" w:cs="仿宋"/>
          <w:bCs/>
          <w:sz w:val="24"/>
        </w:rPr>
        <w:t>管理端工具：</w:t>
      </w:r>
      <w:r>
        <w:rPr>
          <w:rFonts w:hint="eastAsia" w:ascii="仿宋" w:hAnsi="仿宋" w:eastAsia="仿宋" w:cs="仿宋"/>
          <w:bCs/>
          <w:sz w:val="24"/>
        </w:rPr>
        <w:t>http://</w:t>
      </w:r>
      <w:r>
        <w:rPr>
          <w:rFonts w:hint="eastAsia" w:ascii="仿宋" w:hAnsi="仿宋" w:eastAsia="仿宋" w:cs="仿宋"/>
          <w:bCs/>
          <w:sz w:val="24"/>
          <w:lang w:eastAsia="zh-CN"/>
        </w:rPr>
        <w:t>localhost</w:t>
      </w:r>
      <w:r>
        <w:rPr>
          <w:rFonts w:hint="eastAsia" w:ascii="仿宋" w:hAnsi="仿宋" w:eastAsia="仿宋" w:cs="仿宋"/>
          <w:bCs/>
          <w:sz w:val="24"/>
        </w:rPr>
        <w:t>:8080</w:t>
      </w:r>
    </w:p>
    <w:p>
      <w:pPr>
        <w:spacing w:line="360" w:lineRule="auto"/>
        <w:ind w:left="360" w:firstLine="480" w:firstLineChars="200"/>
        <w:rPr>
          <w:rFonts w:hint="eastAsia" w:ascii="仿宋" w:hAnsi="仿宋" w:eastAsia="仿宋" w:cs="仿宋"/>
          <w:bCs/>
          <w:sz w:val="24"/>
        </w:rPr>
      </w:pPr>
      <w:r>
        <w:rPr>
          <w:rFonts w:hint="eastAsia" w:ascii="仿宋" w:hAnsi="仿宋" w:eastAsia="仿宋" w:cs="仿宋"/>
          <w:bCs/>
          <w:sz w:val="24"/>
        </w:rPr>
        <w:t>管理端用户</w:t>
      </w:r>
    </w:p>
    <w:p>
      <w:pPr>
        <w:spacing w:line="360" w:lineRule="auto"/>
        <w:ind w:left="360" w:firstLine="480" w:firstLineChars="200"/>
        <w:rPr>
          <w:rFonts w:hint="eastAsia" w:ascii="仿宋" w:hAnsi="仿宋" w:eastAsia="仿宋" w:cs="仿宋"/>
          <w:bCs/>
          <w:sz w:val="24"/>
        </w:rPr>
      </w:pPr>
      <w:r>
        <w:rPr>
          <w:rFonts w:hint="eastAsia" w:ascii="仿宋" w:hAnsi="仿宋" w:eastAsia="仿宋" w:cs="仿宋"/>
          <w:bCs/>
          <w:sz w:val="24"/>
        </w:rPr>
        <w:t>用户名：admin</w:t>
      </w:r>
    </w:p>
    <w:p>
      <w:pPr>
        <w:spacing w:line="360" w:lineRule="auto"/>
        <w:ind w:left="360" w:firstLine="480" w:firstLineChars="200"/>
        <w:rPr>
          <w:rFonts w:hint="eastAsia" w:ascii="仿宋" w:hAnsi="仿宋" w:eastAsia="仿宋" w:cs="仿宋"/>
          <w:bCs/>
          <w:sz w:val="24"/>
        </w:rPr>
      </w:pPr>
      <w:r>
        <w:rPr>
          <w:rFonts w:hint="eastAsia" w:ascii="仿宋" w:hAnsi="仿宋" w:eastAsia="仿宋" w:cs="仿宋"/>
          <w:bCs/>
          <w:sz w:val="24"/>
        </w:rPr>
        <w:t xml:space="preserve">密 </w:t>
      </w:r>
      <w:r>
        <w:rPr>
          <w:rFonts w:hint="eastAsia" w:ascii="仿宋" w:hAnsi="仿宋" w:eastAsia="仿宋" w:cs="仿宋"/>
          <w:bCs/>
          <w:sz w:val="24"/>
        </w:rPr>
        <w:t xml:space="preserve"> </w:t>
      </w:r>
      <w:r>
        <w:rPr>
          <w:rFonts w:hint="eastAsia" w:ascii="仿宋" w:hAnsi="仿宋" w:eastAsia="仿宋" w:cs="仿宋"/>
          <w:bCs/>
          <w:sz w:val="24"/>
        </w:rPr>
        <w:t>码：123456</w:t>
      </w:r>
    </w:p>
    <w:bookmarkEnd w:id="4"/>
    <w:p>
      <w:pPr>
        <w:widowControl/>
        <w:spacing w:line="360" w:lineRule="auto"/>
        <w:jc w:val="center"/>
        <w:rPr>
          <w:rFonts w:hint="eastAsia" w:ascii="仿宋" w:hAnsi="仿宋" w:eastAsia="仿宋" w:cs="仿宋"/>
        </w:rPr>
      </w:pPr>
      <w:bookmarkStart w:id="5" w:name="_Hlk15988751"/>
    </w:p>
    <w:p>
      <w:pPr>
        <w:spacing w:line="360" w:lineRule="auto"/>
        <w:ind w:left="360" w:firstLine="480" w:firstLineChars="200"/>
        <w:rPr>
          <w:rFonts w:hint="eastAsia" w:ascii="仿宋" w:hAnsi="仿宋" w:eastAsia="仿宋" w:cs="仿宋"/>
          <w:bCs/>
          <w:sz w:val="24"/>
        </w:rPr>
      </w:pPr>
      <w:r>
        <w:rPr>
          <w:rFonts w:hint="eastAsia" w:ascii="仿宋" w:hAnsi="仿宋" w:eastAsia="仿宋" w:cs="仿宋"/>
          <w:bCs/>
          <w:sz w:val="24"/>
        </w:rPr>
        <w:t>项目本地导入编译运行后，在本地浏览器中分别键入下列地址，进行浏览访问：</w:t>
      </w:r>
    </w:p>
    <w:bookmarkEnd w:id="5"/>
    <w:p>
      <w:pPr>
        <w:spacing w:line="360" w:lineRule="auto"/>
        <w:ind w:left="360" w:firstLine="480" w:firstLineChars="200"/>
        <w:rPr>
          <w:rFonts w:hint="eastAsia" w:ascii="仿宋" w:hAnsi="仿宋" w:eastAsia="仿宋" w:cs="仿宋"/>
          <w:bCs/>
          <w:sz w:val="24"/>
        </w:rPr>
      </w:pPr>
      <w:bookmarkStart w:id="6" w:name="_Hlk15989148"/>
      <w:r>
        <w:rPr>
          <w:rFonts w:hint="eastAsia" w:ascii="仿宋" w:hAnsi="仿宋" w:eastAsia="仿宋" w:cs="仿宋"/>
          <w:bCs/>
          <w:sz w:val="24"/>
        </w:rPr>
        <w:t>PC端商城：</w:t>
      </w:r>
      <w:r>
        <w:rPr>
          <w:rFonts w:hint="eastAsia" w:ascii="仿宋" w:hAnsi="仿宋" w:eastAsia="仿宋" w:cs="仿宋"/>
        </w:rPr>
        <w:fldChar w:fldCharType="begin"/>
      </w:r>
      <w:r>
        <w:rPr>
          <w:rFonts w:hint="eastAsia" w:ascii="仿宋" w:hAnsi="仿宋" w:eastAsia="仿宋" w:cs="仿宋"/>
        </w:rPr>
        <w:instrText xml:space="preserve"> HYPERLINK "http://localhost:8086" </w:instrText>
      </w:r>
      <w:r>
        <w:rPr>
          <w:rFonts w:hint="eastAsia" w:ascii="仿宋" w:hAnsi="仿宋" w:eastAsia="仿宋" w:cs="仿宋"/>
        </w:rPr>
        <w:fldChar w:fldCharType="separate"/>
      </w:r>
      <w:r>
        <w:rPr>
          <w:rStyle w:val="11"/>
          <w:rFonts w:hint="eastAsia" w:ascii="仿宋" w:hAnsi="仿宋" w:eastAsia="仿宋" w:cs="仿宋"/>
          <w:bCs/>
          <w:sz w:val="24"/>
          <w:szCs w:val="24"/>
        </w:rPr>
        <w:t>http://localhost:8086</w:t>
      </w:r>
      <w:r>
        <w:rPr>
          <w:rStyle w:val="11"/>
          <w:rFonts w:hint="eastAsia" w:ascii="仿宋" w:hAnsi="仿宋" w:eastAsia="仿宋" w:cs="仿宋"/>
          <w:bCs/>
          <w:sz w:val="24"/>
          <w:szCs w:val="24"/>
        </w:rPr>
        <w:fldChar w:fldCharType="end"/>
      </w:r>
    </w:p>
    <w:p>
      <w:pPr>
        <w:spacing w:line="360" w:lineRule="auto"/>
        <w:ind w:left="360" w:firstLine="480" w:firstLineChars="200"/>
        <w:rPr>
          <w:rFonts w:hint="eastAsia" w:ascii="仿宋" w:hAnsi="仿宋" w:eastAsia="仿宋" w:cs="仿宋"/>
          <w:bCs/>
          <w:sz w:val="24"/>
        </w:rPr>
      </w:pPr>
      <w:r>
        <w:rPr>
          <w:rFonts w:hint="eastAsia" w:ascii="仿宋" w:hAnsi="仿宋" w:eastAsia="仿宋" w:cs="仿宋"/>
          <w:bCs/>
          <w:sz w:val="24"/>
        </w:rPr>
        <w:t>Mobile端商城：</w:t>
      </w:r>
      <w:r>
        <w:rPr>
          <w:rFonts w:hint="eastAsia" w:ascii="仿宋" w:hAnsi="仿宋" w:eastAsia="仿宋" w:cs="仿宋"/>
          <w:bCs/>
          <w:sz w:val="24"/>
        </w:rPr>
        <w:fldChar w:fldCharType="begin"/>
      </w:r>
      <w:r>
        <w:rPr>
          <w:rFonts w:hint="eastAsia" w:ascii="仿宋" w:hAnsi="仿宋" w:eastAsia="仿宋" w:cs="仿宋"/>
          <w:bCs/>
          <w:sz w:val="24"/>
        </w:rPr>
        <w:instrText xml:space="preserve"> HYPERLINK "</w:instrText>
      </w:r>
      <w:r>
        <w:rPr>
          <w:rFonts w:hint="eastAsia" w:ascii="仿宋" w:hAnsi="仿宋" w:eastAsia="仿宋" w:cs="仿宋"/>
          <w:bCs/>
          <w:sz w:val="24"/>
        </w:rPr>
        <w:instrText xml:space="preserve">http://localhost:8085</w:instrText>
      </w:r>
      <w:r>
        <w:rPr>
          <w:rFonts w:hint="eastAsia" w:ascii="仿宋" w:hAnsi="仿宋" w:eastAsia="仿宋" w:cs="仿宋"/>
          <w:bCs/>
          <w:sz w:val="24"/>
        </w:rPr>
        <w:instrText xml:space="preserve">" </w:instrText>
      </w:r>
      <w:r>
        <w:rPr>
          <w:rFonts w:hint="eastAsia" w:ascii="仿宋" w:hAnsi="仿宋" w:eastAsia="仿宋" w:cs="仿宋"/>
          <w:bCs/>
          <w:sz w:val="24"/>
        </w:rPr>
        <w:fldChar w:fldCharType="separate"/>
      </w:r>
      <w:r>
        <w:rPr>
          <w:rStyle w:val="11"/>
          <w:rFonts w:hint="eastAsia" w:ascii="仿宋" w:hAnsi="仿宋" w:eastAsia="仿宋" w:cs="仿宋"/>
          <w:bCs/>
          <w:sz w:val="24"/>
          <w:szCs w:val="24"/>
        </w:rPr>
        <w:t>http://localhost:8085</w:t>
      </w:r>
      <w:r>
        <w:rPr>
          <w:rFonts w:hint="eastAsia" w:ascii="仿宋" w:hAnsi="仿宋" w:eastAsia="仿宋" w:cs="仿宋"/>
          <w:bCs/>
          <w:sz w:val="24"/>
        </w:rPr>
        <w:fldChar w:fldCharType="end"/>
      </w:r>
    </w:p>
    <w:p>
      <w:pPr>
        <w:spacing w:line="360" w:lineRule="auto"/>
        <w:ind w:left="360" w:firstLine="480" w:firstLineChars="200"/>
        <w:rPr>
          <w:rFonts w:hint="eastAsia" w:ascii="仿宋" w:hAnsi="仿宋" w:eastAsia="仿宋" w:cs="仿宋"/>
          <w:bCs/>
          <w:sz w:val="24"/>
        </w:rPr>
      </w:pPr>
      <w:r>
        <w:rPr>
          <w:rFonts w:hint="eastAsia" w:ascii="仿宋" w:hAnsi="仿宋" w:eastAsia="仿宋" w:cs="仿宋"/>
          <w:bCs/>
          <w:sz w:val="24"/>
        </w:rPr>
        <w:t>后台</w:t>
      </w:r>
      <w:r>
        <w:rPr>
          <w:rFonts w:hint="eastAsia" w:ascii="仿宋" w:hAnsi="仿宋" w:eastAsia="仿宋" w:cs="仿宋"/>
          <w:bCs/>
          <w:sz w:val="24"/>
        </w:rPr>
        <w:t>管理端工具：</w:t>
      </w:r>
      <w:r>
        <w:rPr>
          <w:rFonts w:hint="eastAsia" w:ascii="仿宋" w:hAnsi="仿宋" w:eastAsia="仿宋" w:cs="仿宋"/>
          <w:bCs/>
          <w:sz w:val="24"/>
        </w:rPr>
        <w:t>http://</w:t>
      </w:r>
      <w:r>
        <w:rPr>
          <w:rFonts w:hint="eastAsia" w:ascii="仿宋" w:hAnsi="仿宋" w:eastAsia="仿宋" w:cs="仿宋"/>
          <w:sz w:val="24"/>
        </w:rPr>
        <w:t xml:space="preserve"> </w:t>
      </w:r>
      <w:r>
        <w:rPr>
          <w:rFonts w:hint="eastAsia" w:ascii="仿宋" w:hAnsi="仿宋" w:eastAsia="仿宋" w:cs="仿宋"/>
          <w:bCs/>
          <w:sz w:val="24"/>
        </w:rPr>
        <w:t>localhost</w:t>
      </w:r>
      <w:r>
        <w:rPr>
          <w:rFonts w:hint="eastAsia" w:ascii="仿宋" w:hAnsi="仿宋" w:eastAsia="仿宋" w:cs="仿宋"/>
          <w:bCs/>
          <w:sz w:val="24"/>
        </w:rPr>
        <w:t>:8080</w:t>
      </w:r>
      <w:r>
        <w:rPr>
          <w:rFonts w:hint="eastAsia" w:ascii="仿宋" w:hAnsi="仿宋" w:eastAsia="仿宋" w:cs="仿宋"/>
          <w:bCs/>
          <w:sz w:val="24"/>
        </w:rPr>
        <w:t>/</w:t>
      </w:r>
      <w:r>
        <w:rPr>
          <w:rFonts w:hint="eastAsia" w:ascii="仿宋" w:hAnsi="仿宋" w:eastAsia="仿宋" w:cs="仿宋"/>
          <w:bCs/>
          <w:sz w:val="24"/>
        </w:rPr>
        <w:t>index.html</w:t>
      </w:r>
    </w:p>
    <w:p>
      <w:pPr>
        <w:spacing w:line="360" w:lineRule="auto"/>
        <w:ind w:left="360" w:firstLine="480" w:firstLineChars="200"/>
        <w:rPr>
          <w:rFonts w:hint="eastAsia" w:ascii="仿宋" w:hAnsi="仿宋" w:eastAsia="仿宋" w:cs="仿宋"/>
          <w:bCs/>
          <w:sz w:val="24"/>
        </w:rPr>
      </w:pPr>
      <w:r>
        <w:rPr>
          <w:rFonts w:hint="eastAsia" w:ascii="仿宋" w:hAnsi="仿宋" w:eastAsia="仿宋" w:cs="仿宋"/>
          <w:bCs/>
          <w:sz w:val="24"/>
          <w:lang w:val="en-US" w:eastAsia="zh-CN"/>
        </w:rPr>
        <w:t>6</w:t>
      </w:r>
      <w:r>
        <w:rPr>
          <w:rFonts w:hint="eastAsia" w:ascii="仿宋" w:hAnsi="仿宋" w:eastAsia="仿宋" w:cs="仿宋"/>
          <w:bCs/>
          <w:sz w:val="24"/>
        </w:rPr>
        <w:t>.服务器上已经安装GitStack：</w:t>
      </w:r>
      <w:r>
        <w:rPr>
          <w:rFonts w:hint="eastAsia" w:ascii="仿宋" w:hAnsi="仿宋" w:eastAsia="仿宋" w:cs="仿宋"/>
          <w:bCs/>
          <w:sz w:val="24"/>
        </w:rPr>
        <w:fldChar w:fldCharType="begin"/>
      </w:r>
      <w:r>
        <w:rPr>
          <w:rFonts w:hint="eastAsia" w:ascii="仿宋" w:hAnsi="仿宋" w:eastAsia="仿宋" w:cs="仿宋"/>
          <w:bCs/>
          <w:sz w:val="24"/>
        </w:rPr>
        <w:instrText xml:space="preserve"> HYPERLINK "http://192.168.1.100/gitstack" </w:instrText>
      </w:r>
      <w:r>
        <w:rPr>
          <w:rFonts w:hint="eastAsia" w:ascii="仿宋" w:hAnsi="仿宋" w:eastAsia="仿宋" w:cs="仿宋"/>
          <w:bCs/>
          <w:sz w:val="24"/>
        </w:rPr>
        <w:fldChar w:fldCharType="separate"/>
      </w:r>
      <w:r>
        <w:rPr>
          <w:rFonts w:hint="eastAsia" w:ascii="仿宋" w:hAnsi="仿宋" w:eastAsia="仿宋" w:cs="仿宋"/>
          <w:bCs/>
          <w:sz w:val="24"/>
        </w:rPr>
        <w:t>http</w:t>
      </w:r>
      <w:r>
        <w:rPr>
          <w:rFonts w:hint="eastAsia" w:ascii="仿宋" w:hAnsi="仿宋" w:eastAsia="仿宋" w:cs="仿宋"/>
          <w:bCs/>
          <w:sz w:val="24"/>
        </w:rPr>
        <w:t>://</w:t>
      </w:r>
      <w:r>
        <w:rPr>
          <w:rFonts w:hint="eastAsia" w:ascii="仿宋" w:hAnsi="仿宋" w:eastAsia="仿宋" w:cs="仿宋"/>
          <w:bCs/>
          <w:sz w:val="24"/>
          <w:lang w:eastAsia="zh-CN"/>
        </w:rPr>
        <w:t>localhost</w:t>
      </w:r>
      <w:r>
        <w:rPr>
          <w:rFonts w:hint="eastAsia" w:ascii="仿宋" w:hAnsi="仿宋" w:eastAsia="仿宋" w:cs="仿宋"/>
          <w:bCs/>
          <w:sz w:val="24"/>
        </w:rPr>
        <w:t>/gitstack</w:t>
      </w:r>
      <w:r>
        <w:rPr>
          <w:rFonts w:hint="eastAsia" w:ascii="仿宋" w:hAnsi="仿宋" w:eastAsia="仿宋" w:cs="仿宋"/>
          <w:bCs/>
          <w:sz w:val="24"/>
        </w:rPr>
        <w:fldChar w:fldCharType="end"/>
      </w:r>
    </w:p>
    <w:p>
      <w:pPr>
        <w:spacing w:line="360" w:lineRule="auto"/>
        <w:ind w:left="360" w:firstLine="480" w:firstLineChars="200"/>
        <w:rPr>
          <w:rFonts w:hint="eastAsia" w:ascii="仿宋" w:hAnsi="仿宋" w:eastAsia="仿宋" w:cs="仿宋"/>
          <w:bCs/>
          <w:sz w:val="24"/>
        </w:rPr>
      </w:pPr>
      <w:r>
        <w:rPr>
          <w:rFonts w:hint="eastAsia" w:ascii="仿宋" w:hAnsi="仿宋" w:eastAsia="仿宋" w:cs="仿宋"/>
          <w:bCs/>
          <w:sz w:val="24"/>
        </w:rPr>
        <w:t>admin/</w:t>
      </w:r>
      <w:r>
        <w:rPr>
          <w:rFonts w:hint="eastAsia" w:ascii="仿宋" w:hAnsi="仿宋" w:eastAsia="仿宋" w:cs="仿宋"/>
          <w:bCs/>
          <w:sz w:val="24"/>
        </w:rPr>
        <w:t>admin</w:t>
      </w:r>
    </w:p>
    <w:p>
      <w:pPr>
        <w:spacing w:line="360" w:lineRule="auto"/>
        <w:ind w:left="360" w:firstLine="480" w:firstLineChars="200"/>
        <w:rPr>
          <w:rFonts w:hint="eastAsia" w:ascii="仿宋" w:hAnsi="仿宋" w:eastAsia="仿宋" w:cs="仿宋"/>
          <w:bCs/>
          <w:sz w:val="24"/>
        </w:rPr>
      </w:pPr>
      <w:r>
        <w:rPr>
          <w:rFonts w:hint="eastAsia" w:ascii="仿宋" w:hAnsi="仿宋" w:eastAsia="仿宋" w:cs="仿宋"/>
          <w:bCs/>
          <w:sz w:val="24"/>
          <w:lang w:val="en-US" w:eastAsia="zh-CN"/>
        </w:rPr>
        <w:t>7</w:t>
      </w:r>
      <w:r>
        <w:rPr>
          <w:rFonts w:hint="eastAsia" w:ascii="仿宋" w:hAnsi="仿宋" w:eastAsia="仿宋" w:cs="仿宋"/>
          <w:bCs/>
          <w:sz w:val="24"/>
        </w:rPr>
        <w:t>.服务器上已经安装</w:t>
      </w:r>
      <w:r>
        <w:rPr>
          <w:rFonts w:hint="eastAsia" w:ascii="仿宋" w:hAnsi="仿宋" w:eastAsia="仿宋" w:cs="仿宋"/>
          <w:bCs/>
          <w:sz w:val="24"/>
        </w:rPr>
        <w:t>Element-</w:t>
      </w:r>
      <w:r>
        <w:rPr>
          <w:rFonts w:hint="eastAsia" w:ascii="仿宋" w:hAnsi="仿宋" w:eastAsia="仿宋" w:cs="仿宋"/>
          <w:bCs/>
          <w:sz w:val="24"/>
        </w:rPr>
        <w:t>UI</w:t>
      </w:r>
      <w:r>
        <w:rPr>
          <w:rFonts w:hint="eastAsia" w:ascii="仿宋" w:hAnsi="仿宋" w:eastAsia="仿宋" w:cs="仿宋"/>
          <w:bCs/>
          <w:sz w:val="24"/>
        </w:rPr>
        <w:t xml:space="preserve">: </w:t>
      </w:r>
    </w:p>
    <w:p>
      <w:pPr>
        <w:spacing w:line="360" w:lineRule="auto"/>
        <w:ind w:left="360" w:firstLine="420" w:firstLineChars="200"/>
        <w:rPr>
          <w:rFonts w:hint="eastAsia" w:ascii="仿宋" w:hAnsi="仿宋" w:eastAsia="仿宋" w:cs="仿宋"/>
          <w:bCs/>
          <w:color w:val="FF0000"/>
          <w:sz w:val="24"/>
        </w:rPr>
      </w:pPr>
      <w:r>
        <w:rPr>
          <w:rFonts w:hint="eastAsia" w:ascii="仿宋" w:hAnsi="仿宋" w:eastAsia="仿宋" w:cs="仿宋"/>
        </w:rPr>
        <w:fldChar w:fldCharType="begin"/>
      </w:r>
      <w:r>
        <w:rPr>
          <w:rFonts w:hint="eastAsia" w:ascii="仿宋" w:hAnsi="仿宋" w:eastAsia="仿宋" w:cs="仿宋"/>
        </w:rPr>
        <w:instrText xml:space="preserve"> HYPERLINK "http://192.168.1.100:8080/" </w:instrText>
      </w:r>
      <w:r>
        <w:rPr>
          <w:rFonts w:hint="eastAsia" w:ascii="仿宋" w:hAnsi="仿宋" w:eastAsia="仿宋" w:cs="仿宋"/>
        </w:rPr>
        <w:fldChar w:fldCharType="separate"/>
      </w:r>
      <w:r>
        <w:rPr>
          <w:rStyle w:val="11"/>
          <w:rFonts w:hint="eastAsia" w:ascii="仿宋" w:hAnsi="仿宋" w:eastAsia="仿宋" w:cs="仿宋"/>
          <w:bCs/>
          <w:sz w:val="24"/>
          <w:szCs w:val="24"/>
        </w:rPr>
        <w:t>http</w:t>
      </w:r>
      <w:r>
        <w:rPr>
          <w:rStyle w:val="11"/>
          <w:rFonts w:hint="eastAsia" w:ascii="仿宋" w:hAnsi="仿宋" w:eastAsia="仿宋" w:cs="仿宋"/>
          <w:bCs/>
          <w:sz w:val="24"/>
          <w:szCs w:val="24"/>
        </w:rPr>
        <w:t>://</w:t>
      </w:r>
      <w:r>
        <w:rPr>
          <w:rStyle w:val="11"/>
          <w:rFonts w:hint="eastAsia" w:ascii="仿宋" w:hAnsi="仿宋" w:eastAsia="仿宋" w:cs="仿宋"/>
          <w:bCs/>
          <w:sz w:val="24"/>
          <w:szCs w:val="24"/>
          <w:lang w:eastAsia="zh-CN"/>
        </w:rPr>
        <w:t>localhost</w:t>
      </w:r>
      <w:r>
        <w:rPr>
          <w:rStyle w:val="11"/>
          <w:rFonts w:hint="eastAsia" w:ascii="仿宋" w:hAnsi="仿宋" w:eastAsia="仿宋" w:cs="仿宋"/>
          <w:bCs/>
          <w:sz w:val="24"/>
          <w:szCs w:val="24"/>
        </w:rPr>
        <w:t>:8080/</w:t>
      </w:r>
      <w:r>
        <w:rPr>
          <w:rStyle w:val="11"/>
          <w:rFonts w:hint="eastAsia" w:ascii="仿宋" w:hAnsi="仿宋" w:eastAsia="仿宋" w:cs="仿宋"/>
          <w:bCs/>
          <w:sz w:val="24"/>
          <w:szCs w:val="24"/>
        </w:rPr>
        <w:fldChar w:fldCharType="end"/>
      </w:r>
      <w:r>
        <w:rPr>
          <w:rFonts w:hint="eastAsia" w:ascii="仿宋" w:hAnsi="仿宋" w:eastAsia="仿宋" w:cs="仿宋"/>
          <w:bCs/>
          <w:sz w:val="24"/>
        </w:rPr>
        <w:t>elementui</w:t>
      </w:r>
    </w:p>
    <w:p>
      <w:pPr>
        <w:pStyle w:val="20"/>
        <w:spacing w:line="360" w:lineRule="auto"/>
        <w:ind w:left="420"/>
        <w:rPr>
          <w:rFonts w:hint="eastAsia" w:ascii="仿宋" w:hAnsi="仿宋" w:eastAsia="仿宋" w:cs="仿宋"/>
          <w:color w:val="auto"/>
        </w:rPr>
      </w:pPr>
      <w:r>
        <w:rPr>
          <w:rFonts w:hint="eastAsia" w:ascii="仿宋" w:hAnsi="仿宋" w:eastAsia="仿宋" w:cs="仿宋"/>
        </w:rPr>
        <w:drawing>
          <wp:inline distT="0" distB="0" distL="0" distR="0">
            <wp:extent cx="5219700" cy="2863215"/>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a:xfrm>
                      <a:off x="0" y="0"/>
                      <a:ext cx="5219700" cy="2863215"/>
                    </a:xfrm>
                    <a:prstGeom prst="rect">
                      <a:avLst/>
                    </a:prstGeom>
                    <a:noFill/>
                    <a:ln>
                      <a:noFill/>
                    </a:ln>
                  </pic:spPr>
                </pic:pic>
              </a:graphicData>
            </a:graphic>
          </wp:inline>
        </w:drawing>
      </w:r>
    </w:p>
    <w:p>
      <w:pPr>
        <w:spacing w:line="360" w:lineRule="auto"/>
        <w:ind w:left="360" w:firstLine="480" w:firstLineChars="200"/>
        <w:rPr>
          <w:rFonts w:hint="eastAsia" w:ascii="仿宋" w:hAnsi="仿宋" w:eastAsia="仿宋" w:cs="仿宋"/>
          <w:bCs/>
          <w:sz w:val="24"/>
        </w:rPr>
      </w:pPr>
      <w:r>
        <w:rPr>
          <w:rFonts w:hint="eastAsia" w:ascii="仿宋" w:hAnsi="仿宋" w:eastAsia="仿宋" w:cs="仿宋"/>
          <w:bCs/>
          <w:sz w:val="24"/>
          <w:lang w:val="en-US" w:eastAsia="zh-CN"/>
        </w:rPr>
        <w:t>8</w:t>
      </w:r>
      <w:r>
        <w:rPr>
          <w:rFonts w:hint="eastAsia" w:ascii="仿宋" w:hAnsi="仿宋" w:eastAsia="仿宋" w:cs="仿宋"/>
          <w:bCs/>
          <w:sz w:val="24"/>
        </w:rPr>
        <w:t>.服务器上已经安装VantUI</w:t>
      </w:r>
      <w:r>
        <w:rPr>
          <w:rFonts w:hint="eastAsia" w:ascii="仿宋" w:hAnsi="仿宋" w:eastAsia="仿宋" w:cs="仿宋"/>
          <w:bCs/>
          <w:sz w:val="24"/>
        </w:rPr>
        <w:t xml:space="preserve">: </w:t>
      </w:r>
      <w:r>
        <w:rPr>
          <w:rFonts w:hint="eastAsia" w:ascii="仿宋" w:hAnsi="仿宋" w:eastAsia="仿宋" w:cs="仿宋"/>
        </w:rPr>
        <w:fldChar w:fldCharType="begin"/>
      </w:r>
      <w:r>
        <w:rPr>
          <w:rFonts w:hint="eastAsia" w:ascii="仿宋" w:hAnsi="仿宋" w:eastAsia="仿宋" w:cs="仿宋"/>
        </w:rPr>
        <w:instrText xml:space="preserve"> HYPERLINK "http://192.168.1.100:8080/mintUI" </w:instrText>
      </w:r>
      <w:r>
        <w:rPr>
          <w:rFonts w:hint="eastAsia" w:ascii="仿宋" w:hAnsi="仿宋" w:eastAsia="仿宋" w:cs="仿宋"/>
        </w:rPr>
        <w:fldChar w:fldCharType="separate"/>
      </w:r>
      <w:r>
        <w:rPr>
          <w:rStyle w:val="11"/>
          <w:rFonts w:hint="eastAsia" w:ascii="仿宋" w:hAnsi="仿宋" w:eastAsia="仿宋" w:cs="仿宋"/>
          <w:bCs/>
          <w:sz w:val="24"/>
          <w:szCs w:val="24"/>
        </w:rPr>
        <w:t>http</w:t>
      </w:r>
      <w:r>
        <w:rPr>
          <w:rStyle w:val="11"/>
          <w:rFonts w:hint="eastAsia" w:ascii="仿宋" w:hAnsi="仿宋" w:eastAsia="仿宋" w:cs="仿宋"/>
          <w:bCs/>
          <w:sz w:val="24"/>
          <w:szCs w:val="24"/>
        </w:rPr>
        <w:t>://</w:t>
      </w:r>
      <w:r>
        <w:rPr>
          <w:rStyle w:val="11"/>
          <w:rFonts w:hint="eastAsia" w:ascii="仿宋" w:hAnsi="仿宋" w:eastAsia="仿宋" w:cs="仿宋"/>
          <w:bCs/>
          <w:sz w:val="24"/>
          <w:szCs w:val="24"/>
          <w:lang w:eastAsia="zh-CN"/>
        </w:rPr>
        <w:t>localhost</w:t>
      </w:r>
      <w:r>
        <w:rPr>
          <w:rStyle w:val="11"/>
          <w:rFonts w:hint="eastAsia" w:ascii="仿宋" w:hAnsi="仿宋" w:eastAsia="仿宋" w:cs="仿宋"/>
          <w:bCs/>
          <w:sz w:val="24"/>
          <w:szCs w:val="24"/>
        </w:rPr>
        <w:t>:8080/</w:t>
      </w:r>
      <w:r>
        <w:rPr>
          <w:rStyle w:val="11"/>
          <w:rFonts w:hint="eastAsia" w:ascii="仿宋" w:hAnsi="仿宋" w:eastAsia="仿宋" w:cs="仿宋"/>
          <w:bCs/>
          <w:sz w:val="24"/>
          <w:szCs w:val="24"/>
        </w:rPr>
        <w:t>v</w:t>
      </w:r>
      <w:r>
        <w:rPr>
          <w:rStyle w:val="11"/>
          <w:rFonts w:hint="eastAsia" w:ascii="仿宋" w:hAnsi="仿宋" w:eastAsia="仿宋" w:cs="仿宋"/>
          <w:bCs/>
          <w:sz w:val="24"/>
          <w:szCs w:val="24"/>
        </w:rPr>
        <w:fldChar w:fldCharType="end"/>
      </w:r>
      <w:r>
        <w:rPr>
          <w:rFonts w:hint="eastAsia" w:ascii="仿宋" w:hAnsi="仿宋" w:eastAsia="仿宋" w:cs="仿宋"/>
          <w:bCs/>
          <w:sz w:val="24"/>
        </w:rPr>
        <w:t>antui</w:t>
      </w:r>
    </w:p>
    <w:p>
      <w:pPr>
        <w:pStyle w:val="20"/>
        <w:spacing w:line="360" w:lineRule="auto"/>
        <w:ind w:left="420"/>
        <w:rPr>
          <w:rFonts w:hint="eastAsia" w:ascii="仿宋" w:hAnsi="仿宋" w:eastAsia="仿宋" w:cs="仿宋"/>
          <w:color w:val="auto"/>
        </w:rPr>
      </w:pPr>
      <w:r>
        <w:rPr>
          <w:rFonts w:hint="eastAsia" w:ascii="仿宋" w:hAnsi="仿宋" w:eastAsia="仿宋" w:cs="仿宋"/>
        </w:rPr>
        <w:drawing>
          <wp:inline distT="0" distB="0" distL="0" distR="0">
            <wp:extent cx="5219700" cy="1765935"/>
            <wp:effectExtent l="0" t="0" r="0" b="571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5219700" cy="1765935"/>
                    </a:xfrm>
                    <a:prstGeom prst="rect">
                      <a:avLst/>
                    </a:prstGeom>
                    <a:noFill/>
                    <a:ln>
                      <a:noFill/>
                    </a:ln>
                  </pic:spPr>
                </pic:pic>
              </a:graphicData>
            </a:graphic>
          </wp:inline>
        </w:drawing>
      </w:r>
    </w:p>
    <w:bookmarkEnd w:id="6"/>
    <w:p>
      <w:pPr>
        <w:widowControl/>
        <w:spacing w:line="360" w:lineRule="auto"/>
        <w:ind w:firstLine="420"/>
        <w:jc w:val="left"/>
        <w:rPr>
          <w:rFonts w:hint="eastAsia" w:ascii="仿宋" w:hAnsi="仿宋" w:eastAsia="仿宋" w:cs="仿宋"/>
          <w:iCs/>
          <w:sz w:val="24"/>
        </w:rPr>
      </w:pPr>
      <w:bookmarkStart w:id="7" w:name="_Hlk15991755"/>
    </w:p>
    <w:p>
      <w:pPr>
        <w:spacing w:line="360" w:lineRule="auto"/>
        <w:ind w:left="360" w:firstLine="480" w:firstLineChars="200"/>
        <w:rPr>
          <w:rFonts w:hint="eastAsia" w:ascii="仿宋" w:hAnsi="仿宋" w:eastAsia="仿宋" w:cs="仿宋"/>
          <w:b/>
          <w:sz w:val="32"/>
          <w:szCs w:val="32"/>
          <w:lang w:val="zh-CN"/>
        </w:rPr>
      </w:pPr>
      <w:r>
        <w:rPr>
          <w:rFonts w:hint="eastAsia" w:ascii="仿宋" w:hAnsi="仿宋" w:eastAsia="仿宋" w:cs="仿宋"/>
          <w:bCs/>
          <w:sz w:val="24"/>
          <w:lang w:eastAsia="zh-CN"/>
        </w:rPr>
        <w:t>Web</w:t>
      </w:r>
      <w:r>
        <w:rPr>
          <w:rFonts w:hint="eastAsia" w:ascii="仿宋" w:hAnsi="仿宋" w:eastAsia="仿宋" w:cs="仿宋"/>
          <w:bCs/>
          <w:sz w:val="24"/>
          <w:lang w:val="en-US" w:eastAsia="zh-CN"/>
        </w:rPr>
        <w:t>技师</w:t>
      </w:r>
      <w:r>
        <w:rPr>
          <w:rFonts w:hint="eastAsia" w:ascii="仿宋" w:hAnsi="仿宋" w:eastAsia="仿宋" w:cs="仿宋"/>
          <w:bCs/>
          <w:sz w:val="24"/>
        </w:rPr>
        <w:t>赛项，主要面向Java开发工程师、</w:t>
      </w:r>
      <w:r>
        <w:rPr>
          <w:rFonts w:hint="eastAsia" w:ascii="仿宋" w:hAnsi="仿宋" w:eastAsia="仿宋" w:cs="仿宋"/>
          <w:bCs/>
          <w:sz w:val="24"/>
          <w:lang w:val="en-US" w:eastAsia="zh-CN"/>
        </w:rPr>
        <w:t>web前端</w:t>
      </w:r>
      <w:r>
        <w:rPr>
          <w:rFonts w:hint="eastAsia" w:ascii="仿宋" w:hAnsi="仿宋" w:eastAsia="仿宋" w:cs="仿宋"/>
          <w:bCs/>
          <w:sz w:val="24"/>
        </w:rPr>
        <w:t>工程师等核心岗位。通过竞赛，考察参赛选手实际软件工程文档编写能力、工程项目的需求分析理解能力、程序编码与排错能力、以及团队管理和协作能力，增强学生专业技能和职业素质，提升教学环境与产业环境之间的契合度，让参赛选手尽可能地适应未来工作岗位的需要。推进高职软件技术专业对接最新行业标准和岗位规范，提升毕业生的就业竞争力。加强以“技术+模式+生态”为核心的协同创新持续深化软件产业发展，建立健全产教融合、校企合作的人才培养机制，引领软件人才的培养，推动软件技术专业的建设。</w:t>
      </w:r>
      <w:bookmarkEnd w:id="7"/>
      <w:r>
        <w:rPr>
          <w:rFonts w:hint="eastAsia" w:ascii="仿宋" w:hAnsi="仿宋" w:eastAsia="仿宋" w:cs="仿宋"/>
          <w:sz w:val="32"/>
          <w:szCs w:val="32"/>
        </w:rPr>
        <w:br w:type="page"/>
      </w:r>
      <w:bookmarkStart w:id="8" w:name="_Hlk26163596"/>
    </w:p>
    <w:p>
      <w:pPr>
        <w:snapToGrid w:val="0"/>
        <w:spacing w:line="540" w:lineRule="exact"/>
        <w:ind w:firstLine="643" w:firstLineChars="200"/>
        <w:jc w:val="center"/>
        <w:rPr>
          <w:rFonts w:hint="eastAsia" w:ascii="仿宋" w:hAnsi="仿宋" w:eastAsia="仿宋" w:cs="仿宋"/>
          <w:b/>
          <w:bCs/>
          <w:sz w:val="32"/>
          <w:szCs w:val="32"/>
          <w:lang w:val="en-US" w:eastAsia="zh-CN"/>
        </w:rPr>
      </w:pPr>
      <w:r>
        <w:rPr>
          <w:rFonts w:hint="eastAsia" w:ascii="仿宋" w:hAnsi="仿宋" w:eastAsia="仿宋" w:cs="仿宋"/>
          <w:b/>
          <w:bCs/>
          <w:sz w:val="32"/>
          <w:szCs w:val="32"/>
        </w:rPr>
        <w:t xml:space="preserve">模块一  </w:t>
      </w:r>
      <w:r>
        <w:rPr>
          <w:rFonts w:hint="eastAsia" w:ascii="仿宋" w:hAnsi="仿宋" w:eastAsia="仿宋" w:cs="仿宋"/>
          <w:b/>
          <w:bCs/>
          <w:sz w:val="32"/>
          <w:szCs w:val="32"/>
          <w:lang w:val="en-US" w:eastAsia="zh-CN"/>
        </w:rPr>
        <w:t>原型设计</w:t>
      </w:r>
    </w:p>
    <w:bookmarkEnd w:id="8"/>
    <w:p>
      <w:pPr>
        <w:spacing w:before="312" w:beforeLines="100" w:line="360" w:lineRule="auto"/>
        <w:ind w:firstLine="643" w:firstLineChars="200"/>
        <w:textAlignment w:val="baseline"/>
        <w:outlineLvl w:val="0"/>
        <w:rPr>
          <w:rFonts w:hint="eastAsia" w:ascii="仿宋" w:hAnsi="仿宋" w:eastAsia="仿宋" w:cs="仿宋"/>
          <w:b/>
          <w:sz w:val="32"/>
          <w:szCs w:val="32"/>
          <w:lang w:val="zh-TW" w:eastAsia="zh-CN"/>
        </w:rPr>
      </w:pPr>
      <w:r>
        <w:rPr>
          <w:rFonts w:hint="eastAsia" w:ascii="仿宋" w:hAnsi="仿宋" w:eastAsia="仿宋" w:cs="仿宋"/>
          <w:b/>
          <w:sz w:val="32"/>
          <w:szCs w:val="32"/>
          <w:lang w:val="zh-CN" w:eastAsia="zh-CN"/>
        </w:rPr>
        <w:t xml:space="preserve">任务一 </w:t>
      </w:r>
      <w:r>
        <w:rPr>
          <w:rFonts w:hint="eastAsia" w:ascii="仿宋" w:hAnsi="仿宋" w:eastAsia="仿宋" w:cs="仿宋"/>
          <w:b/>
          <w:sz w:val="32"/>
          <w:szCs w:val="32"/>
          <w:lang w:val="en-US" w:eastAsia="zh-CN"/>
        </w:rPr>
        <w:t>根据下列描述信息设计原型</w:t>
      </w:r>
    </w:p>
    <w:p>
      <w:pPr>
        <w:snapToGrid w:val="0"/>
        <w:spacing w:line="540" w:lineRule="exact"/>
        <w:ind w:firstLine="480" w:firstLineChars="200"/>
        <w:jc w:val="left"/>
        <w:rPr>
          <w:rFonts w:hint="eastAsia" w:ascii="仿宋" w:hAnsi="仿宋" w:eastAsia="仿宋" w:cs="仿宋"/>
          <w:sz w:val="24"/>
        </w:rPr>
      </w:pPr>
      <w:r>
        <w:rPr>
          <w:rFonts w:hint="eastAsia" w:ascii="仿宋" w:hAnsi="仿宋" w:eastAsia="仿宋" w:cs="仿宋"/>
          <w:sz w:val="24"/>
        </w:rPr>
        <w:t>近日，项目组A接到一个</w:t>
      </w:r>
      <w:r>
        <w:rPr>
          <w:rFonts w:hint="eastAsia" w:ascii="仿宋" w:hAnsi="仿宋" w:eastAsia="仿宋" w:cs="仿宋"/>
          <w:sz w:val="24"/>
          <w:lang w:val="en-US" w:eastAsia="zh-CN"/>
        </w:rPr>
        <w:t>资讯网站</w:t>
      </w:r>
      <w:r>
        <w:rPr>
          <w:rFonts w:hint="eastAsia" w:ascii="仿宋" w:hAnsi="仿宋" w:eastAsia="仿宋" w:cs="仿宋"/>
          <w:sz w:val="24"/>
        </w:rPr>
        <w:t>开发任务，项目组决定首先开展</w:t>
      </w:r>
      <w:r>
        <w:rPr>
          <w:rFonts w:hint="eastAsia" w:ascii="仿宋" w:hAnsi="仿宋" w:eastAsia="仿宋" w:cs="仿宋"/>
          <w:sz w:val="24"/>
          <w:lang w:val="en-US" w:eastAsia="zh-CN"/>
        </w:rPr>
        <w:t>网站</w:t>
      </w:r>
      <w:r>
        <w:rPr>
          <w:rFonts w:hint="eastAsia" w:ascii="仿宋" w:hAnsi="仿宋" w:eastAsia="仿宋" w:cs="仿宋"/>
          <w:sz w:val="24"/>
        </w:rPr>
        <w:t>项目的模块功能拆分和页面设计工作。项目组长将</w:t>
      </w:r>
      <w:r>
        <w:rPr>
          <w:rFonts w:hint="eastAsia" w:ascii="仿宋" w:hAnsi="仿宋" w:eastAsia="仿宋" w:cs="仿宋"/>
          <w:sz w:val="24"/>
          <w:lang w:val="en-US" w:eastAsia="zh-CN"/>
        </w:rPr>
        <w:t>网站首页</w:t>
      </w:r>
      <w:r>
        <w:rPr>
          <w:rFonts w:hint="eastAsia" w:ascii="仿宋" w:hAnsi="仿宋" w:eastAsia="仿宋" w:cs="仿宋"/>
          <w:sz w:val="24"/>
        </w:rPr>
        <w:t>分配给你。要求你进行界面设计工作。该模块主要功能描述如下：</w:t>
      </w:r>
    </w:p>
    <w:p>
      <w:pPr>
        <w:snapToGrid w:val="0"/>
        <w:spacing w:line="540" w:lineRule="exact"/>
        <w:ind w:firstLine="480" w:firstLineChars="200"/>
        <w:jc w:val="left"/>
        <w:rPr>
          <w:rFonts w:hint="eastAsia" w:ascii="仿宋" w:hAnsi="仿宋" w:eastAsia="仿宋" w:cs="仿宋"/>
          <w:sz w:val="24"/>
        </w:rPr>
      </w:pPr>
      <w:r>
        <w:rPr>
          <w:rFonts w:hint="eastAsia" w:ascii="仿宋" w:hAnsi="仿宋" w:eastAsia="仿宋" w:cs="仿宋"/>
          <w:sz w:val="24"/>
        </w:rPr>
        <w:t>该模块主要功能描述如下：</w:t>
      </w:r>
    </w:p>
    <w:p>
      <w:pPr>
        <w:pStyle w:val="4"/>
        <w:ind w:firstLine="632" w:firstLineChars="300"/>
        <w:rPr>
          <w:rFonts w:hint="eastAsia" w:ascii="仿宋" w:hAnsi="仿宋" w:eastAsia="仿宋" w:cs="仿宋"/>
        </w:rPr>
      </w:pPr>
      <w:r>
        <w:rPr>
          <w:rFonts w:hint="eastAsia" w:ascii="仿宋" w:hAnsi="仿宋" w:eastAsia="仿宋" w:cs="仿宋"/>
        </w:rPr>
        <w:t>首页应包含以下元素：</w:t>
      </w:r>
    </w:p>
    <w:p>
      <w:pPr>
        <w:pStyle w:val="24"/>
        <w:numPr>
          <w:ilvl w:val="1"/>
          <w:numId w:val="1"/>
        </w:numPr>
        <w:ind w:firstLineChars="0"/>
        <w:rPr>
          <w:rFonts w:hint="eastAsia" w:ascii="仿宋" w:hAnsi="仿宋" w:eastAsia="仿宋" w:cs="仿宋"/>
        </w:rPr>
      </w:pPr>
      <w:r>
        <w:rPr>
          <w:rFonts w:hint="eastAsia" w:ascii="仿宋" w:hAnsi="仿宋" w:eastAsia="仿宋" w:cs="仿宋"/>
        </w:rPr>
        <w:t>页面头部</w:t>
      </w:r>
    </w:p>
    <w:p>
      <w:pPr>
        <w:pStyle w:val="24"/>
        <w:numPr>
          <w:ilvl w:val="2"/>
          <w:numId w:val="2"/>
        </w:numPr>
        <w:ind w:firstLineChars="0"/>
        <w:rPr>
          <w:rFonts w:hint="eastAsia" w:ascii="仿宋" w:hAnsi="仿宋" w:eastAsia="仿宋" w:cs="仿宋"/>
        </w:rPr>
      </w:pPr>
      <w:r>
        <w:rPr>
          <w:rFonts w:hint="eastAsia" w:ascii="仿宋" w:hAnsi="仿宋" w:eastAsia="仿宋" w:cs="仿宋"/>
        </w:rPr>
        <w:t>Logo</w:t>
      </w:r>
    </w:p>
    <w:p>
      <w:pPr>
        <w:pStyle w:val="24"/>
        <w:numPr>
          <w:ilvl w:val="2"/>
          <w:numId w:val="2"/>
        </w:numPr>
        <w:ind w:firstLineChars="0"/>
        <w:rPr>
          <w:rFonts w:hint="eastAsia" w:ascii="仿宋" w:hAnsi="仿宋" w:eastAsia="仿宋" w:cs="仿宋"/>
        </w:rPr>
      </w:pPr>
      <w:r>
        <w:rPr>
          <w:rFonts w:hint="eastAsia" w:ascii="仿宋" w:hAnsi="仿宋" w:eastAsia="仿宋" w:cs="仿宋"/>
        </w:rPr>
        <w:t>搜索框</w:t>
      </w:r>
    </w:p>
    <w:p>
      <w:pPr>
        <w:pStyle w:val="24"/>
        <w:numPr>
          <w:ilvl w:val="2"/>
          <w:numId w:val="2"/>
        </w:numPr>
        <w:ind w:firstLineChars="0"/>
        <w:rPr>
          <w:rFonts w:hint="eastAsia" w:ascii="仿宋" w:hAnsi="仿宋" w:eastAsia="仿宋" w:cs="仿宋"/>
        </w:rPr>
      </w:pPr>
      <w:r>
        <w:rPr>
          <w:rFonts w:hint="eastAsia" w:ascii="仿宋" w:hAnsi="仿宋" w:eastAsia="仿宋" w:cs="仿宋"/>
        </w:rPr>
        <w:t>主导航，至少包括</w:t>
      </w:r>
      <w:r>
        <w:rPr>
          <w:rFonts w:hint="eastAsia" w:ascii="仿宋" w:hAnsi="仿宋" w:eastAsia="仿宋" w:cs="仿宋"/>
          <w:lang w:val="en-US" w:eastAsia="zh-CN"/>
        </w:rPr>
        <w:t>首</w:t>
      </w:r>
      <w:r>
        <w:rPr>
          <w:rFonts w:hint="eastAsia" w:ascii="仿宋" w:hAnsi="仿宋" w:eastAsia="仿宋" w:cs="仿宋"/>
        </w:rPr>
        <w:t>页、</w:t>
      </w:r>
      <w:r>
        <w:rPr>
          <w:rFonts w:hint="eastAsia" w:ascii="仿宋" w:hAnsi="仿宋" w:eastAsia="仿宋" w:cs="仿宋"/>
          <w:lang w:val="en-US" w:eastAsia="zh-CN"/>
        </w:rPr>
        <w:t>国内</w:t>
      </w:r>
      <w:r>
        <w:rPr>
          <w:rFonts w:hint="eastAsia" w:ascii="仿宋" w:hAnsi="仿宋" w:eastAsia="仿宋" w:cs="仿宋"/>
        </w:rPr>
        <w:t>、</w:t>
      </w:r>
      <w:r>
        <w:rPr>
          <w:rFonts w:hint="eastAsia" w:ascii="仿宋" w:hAnsi="仿宋" w:eastAsia="仿宋" w:cs="仿宋"/>
          <w:lang w:val="en-US" w:eastAsia="zh-CN"/>
        </w:rPr>
        <w:t>国际、军事、体育、娱乐</w:t>
      </w:r>
    </w:p>
    <w:p>
      <w:pPr>
        <w:pStyle w:val="24"/>
        <w:numPr>
          <w:ilvl w:val="1"/>
          <w:numId w:val="1"/>
        </w:numPr>
        <w:ind w:firstLineChars="0"/>
        <w:rPr>
          <w:rFonts w:hint="eastAsia" w:ascii="仿宋" w:hAnsi="仿宋" w:eastAsia="仿宋" w:cs="仿宋"/>
        </w:rPr>
      </w:pPr>
      <w:r>
        <w:rPr>
          <w:rFonts w:hint="eastAsia" w:ascii="仿宋" w:hAnsi="仿宋" w:eastAsia="仿宋" w:cs="仿宋"/>
        </w:rPr>
        <w:t>轮播图片</w:t>
      </w:r>
    </w:p>
    <w:p>
      <w:pPr>
        <w:pStyle w:val="24"/>
        <w:numPr>
          <w:ilvl w:val="2"/>
          <w:numId w:val="2"/>
        </w:numPr>
        <w:ind w:firstLineChars="0"/>
        <w:rPr>
          <w:rFonts w:hint="eastAsia" w:ascii="仿宋" w:hAnsi="仿宋" w:eastAsia="仿宋" w:cs="仿宋"/>
        </w:rPr>
      </w:pPr>
      <w:r>
        <w:rPr>
          <w:rFonts w:hint="eastAsia" w:ascii="仿宋" w:hAnsi="仿宋" w:eastAsia="仿宋" w:cs="仿宋"/>
        </w:rPr>
        <w:t>至少3张可交互切换的轮播</w:t>
      </w:r>
      <w:r>
        <w:rPr>
          <w:rFonts w:hint="eastAsia" w:ascii="仿宋" w:hAnsi="仿宋" w:eastAsia="仿宋" w:cs="仿宋"/>
          <w:lang w:val="en-US" w:eastAsia="zh-CN"/>
        </w:rPr>
        <w:t>图</w:t>
      </w:r>
      <w:r>
        <w:rPr>
          <w:rFonts w:hint="eastAsia" w:ascii="仿宋" w:hAnsi="仿宋" w:eastAsia="仿宋" w:cs="仿宋"/>
        </w:rPr>
        <w:t>。</w:t>
      </w:r>
    </w:p>
    <w:p>
      <w:pPr>
        <w:pStyle w:val="24"/>
        <w:numPr>
          <w:ilvl w:val="1"/>
          <w:numId w:val="1"/>
        </w:numPr>
        <w:ind w:firstLineChars="0"/>
        <w:rPr>
          <w:rFonts w:hint="eastAsia" w:ascii="仿宋" w:hAnsi="仿宋" w:eastAsia="仿宋" w:cs="仿宋"/>
        </w:rPr>
      </w:pPr>
      <w:r>
        <w:rPr>
          <w:rFonts w:hint="eastAsia" w:ascii="仿宋" w:hAnsi="仿宋" w:eastAsia="仿宋" w:cs="仿宋"/>
          <w:lang w:val="en-US" w:eastAsia="zh-CN"/>
        </w:rPr>
        <w:t>时事热点</w:t>
      </w:r>
    </w:p>
    <w:p>
      <w:pPr>
        <w:pStyle w:val="24"/>
        <w:numPr>
          <w:ilvl w:val="2"/>
          <w:numId w:val="3"/>
        </w:numPr>
        <w:ind w:firstLineChars="0"/>
        <w:rPr>
          <w:rFonts w:hint="eastAsia" w:ascii="仿宋" w:hAnsi="仿宋" w:eastAsia="仿宋" w:cs="仿宋"/>
        </w:rPr>
      </w:pPr>
      <w:r>
        <w:rPr>
          <w:rFonts w:hint="eastAsia" w:ascii="仿宋" w:hAnsi="仿宋" w:eastAsia="仿宋" w:cs="仿宋"/>
        </w:rPr>
        <w:t>列出至少六条最</w:t>
      </w:r>
      <w:r>
        <w:rPr>
          <w:rFonts w:hint="eastAsia" w:ascii="仿宋" w:hAnsi="仿宋" w:eastAsia="仿宋" w:cs="仿宋"/>
          <w:lang w:val="en-US" w:eastAsia="zh-CN"/>
        </w:rPr>
        <w:t>热资讯</w:t>
      </w:r>
    </w:p>
    <w:p>
      <w:pPr>
        <w:pStyle w:val="24"/>
        <w:numPr>
          <w:ilvl w:val="3"/>
          <w:numId w:val="1"/>
        </w:numPr>
        <w:ind w:firstLineChars="0"/>
        <w:rPr>
          <w:rFonts w:hint="eastAsia" w:ascii="仿宋" w:hAnsi="仿宋" w:eastAsia="仿宋" w:cs="仿宋"/>
        </w:rPr>
      </w:pPr>
      <w:bookmarkStart w:id="9" w:name="_Hlk10472378"/>
      <w:bookmarkEnd w:id="9"/>
      <w:r>
        <w:rPr>
          <w:rFonts w:hint="eastAsia" w:ascii="仿宋" w:hAnsi="仿宋" w:eastAsia="仿宋" w:cs="仿宋"/>
        </w:rPr>
        <w:t>标题</w:t>
      </w:r>
    </w:p>
    <w:p>
      <w:pPr>
        <w:pStyle w:val="24"/>
        <w:numPr>
          <w:ilvl w:val="3"/>
          <w:numId w:val="1"/>
        </w:numPr>
        <w:ind w:firstLineChars="0"/>
        <w:rPr>
          <w:rFonts w:hint="eastAsia" w:ascii="仿宋" w:hAnsi="仿宋" w:eastAsia="仿宋" w:cs="仿宋"/>
        </w:rPr>
      </w:pPr>
      <w:r>
        <w:rPr>
          <w:rFonts w:hint="eastAsia" w:ascii="仿宋" w:hAnsi="仿宋" w:eastAsia="仿宋" w:cs="仿宋"/>
        </w:rPr>
        <w:t>图片，如果新闻未设置图片，应有相应的占位图片</w:t>
      </w:r>
    </w:p>
    <w:p>
      <w:pPr>
        <w:pStyle w:val="24"/>
        <w:numPr>
          <w:ilvl w:val="3"/>
          <w:numId w:val="1"/>
        </w:numPr>
        <w:ind w:firstLineChars="0"/>
        <w:rPr>
          <w:rFonts w:hint="eastAsia" w:ascii="仿宋" w:hAnsi="仿宋" w:eastAsia="仿宋" w:cs="仿宋"/>
        </w:rPr>
      </w:pPr>
      <w:r>
        <w:rPr>
          <w:rFonts w:hint="eastAsia" w:ascii="仿宋" w:hAnsi="仿宋" w:eastAsia="仿宋" w:cs="仿宋"/>
          <w:lang w:val="en-US" w:eastAsia="zh-CN"/>
        </w:rPr>
        <w:t>发布时间</w:t>
      </w:r>
    </w:p>
    <w:p>
      <w:pPr>
        <w:pStyle w:val="24"/>
        <w:numPr>
          <w:ilvl w:val="2"/>
          <w:numId w:val="4"/>
        </w:numPr>
        <w:ind w:firstLineChars="0"/>
        <w:rPr>
          <w:rFonts w:hint="eastAsia" w:ascii="仿宋" w:hAnsi="仿宋" w:eastAsia="仿宋" w:cs="仿宋"/>
        </w:rPr>
      </w:pPr>
      <w:r>
        <w:rPr>
          <w:rFonts w:hint="eastAsia" w:ascii="仿宋" w:hAnsi="仿宋" w:eastAsia="仿宋" w:cs="仿宋"/>
        </w:rPr>
        <w:t>查看更多</w:t>
      </w:r>
    </w:p>
    <w:p>
      <w:pPr>
        <w:pStyle w:val="24"/>
        <w:numPr>
          <w:ilvl w:val="1"/>
          <w:numId w:val="1"/>
        </w:numPr>
        <w:ind w:firstLineChars="0"/>
        <w:rPr>
          <w:rFonts w:hint="eastAsia" w:ascii="仿宋" w:hAnsi="仿宋" w:eastAsia="仿宋" w:cs="仿宋"/>
        </w:rPr>
      </w:pPr>
      <w:bookmarkStart w:id="10" w:name="_Hlk10535037"/>
      <w:bookmarkEnd w:id="10"/>
      <w:r>
        <w:rPr>
          <w:rFonts w:hint="eastAsia" w:ascii="仿宋" w:hAnsi="仿宋" w:eastAsia="仿宋" w:cs="仿宋"/>
          <w:lang w:val="en-US" w:eastAsia="zh-CN"/>
        </w:rPr>
        <w:t>国内新闻每日排行</w:t>
      </w:r>
      <w:r>
        <w:rPr>
          <w:rFonts w:hint="eastAsia" w:ascii="仿宋" w:hAnsi="仿宋" w:eastAsia="仿宋" w:cs="仿宋"/>
        </w:rPr>
        <w:t>，至少显示</w:t>
      </w:r>
      <w:r>
        <w:rPr>
          <w:rFonts w:hint="eastAsia" w:ascii="仿宋" w:hAnsi="仿宋" w:eastAsia="仿宋" w:cs="仿宋"/>
          <w:lang w:val="en-US" w:eastAsia="zh-CN"/>
        </w:rPr>
        <w:t>10条新闻</w:t>
      </w:r>
    </w:p>
    <w:p>
      <w:pPr>
        <w:pStyle w:val="24"/>
        <w:numPr>
          <w:ilvl w:val="2"/>
          <w:numId w:val="5"/>
        </w:numPr>
        <w:ind w:firstLineChars="0"/>
        <w:rPr>
          <w:rFonts w:hint="eastAsia" w:ascii="仿宋" w:hAnsi="仿宋" w:eastAsia="仿宋" w:cs="仿宋"/>
        </w:rPr>
      </w:pPr>
      <w:r>
        <w:rPr>
          <w:rFonts w:hint="eastAsia" w:ascii="仿宋" w:hAnsi="仿宋" w:eastAsia="仿宋" w:cs="仿宋"/>
          <w:lang w:val="en-US" w:eastAsia="zh-CN"/>
        </w:rPr>
        <w:t>序号</w:t>
      </w:r>
    </w:p>
    <w:p>
      <w:pPr>
        <w:pStyle w:val="24"/>
        <w:numPr>
          <w:ilvl w:val="2"/>
          <w:numId w:val="5"/>
        </w:numPr>
        <w:ind w:firstLineChars="0"/>
        <w:rPr>
          <w:rFonts w:hint="eastAsia" w:ascii="仿宋" w:hAnsi="仿宋" w:eastAsia="仿宋" w:cs="仿宋"/>
        </w:rPr>
      </w:pPr>
      <w:r>
        <w:rPr>
          <w:rFonts w:hint="eastAsia" w:ascii="仿宋" w:hAnsi="仿宋" w:eastAsia="仿宋" w:cs="仿宋"/>
          <w:lang w:val="en-US" w:eastAsia="zh-CN"/>
        </w:rPr>
        <w:t>标题</w:t>
      </w:r>
    </w:p>
    <w:p>
      <w:pPr>
        <w:pStyle w:val="24"/>
        <w:numPr>
          <w:ilvl w:val="2"/>
          <w:numId w:val="4"/>
        </w:numPr>
        <w:ind w:firstLineChars="0"/>
        <w:rPr>
          <w:rFonts w:hint="eastAsia" w:ascii="仿宋" w:hAnsi="仿宋" w:eastAsia="仿宋" w:cs="仿宋"/>
        </w:rPr>
      </w:pPr>
      <w:r>
        <w:rPr>
          <w:rFonts w:hint="eastAsia" w:ascii="仿宋" w:hAnsi="仿宋" w:eastAsia="仿宋" w:cs="仿宋"/>
        </w:rPr>
        <w:t>查看更多</w:t>
      </w:r>
    </w:p>
    <w:p>
      <w:pPr>
        <w:pStyle w:val="24"/>
        <w:numPr>
          <w:ilvl w:val="1"/>
          <w:numId w:val="1"/>
        </w:numPr>
        <w:ind w:firstLineChars="0"/>
        <w:rPr>
          <w:rFonts w:hint="eastAsia" w:ascii="仿宋" w:hAnsi="仿宋" w:eastAsia="仿宋" w:cs="仿宋"/>
        </w:rPr>
      </w:pPr>
      <w:r>
        <w:rPr>
          <w:rFonts w:hint="eastAsia" w:ascii="仿宋" w:hAnsi="仿宋" w:eastAsia="仿宋" w:cs="仿宋"/>
          <w:lang w:val="en-US" w:eastAsia="zh-CN"/>
        </w:rPr>
        <w:t>国际新闻每日排行</w:t>
      </w:r>
      <w:r>
        <w:rPr>
          <w:rFonts w:hint="eastAsia" w:ascii="仿宋" w:hAnsi="仿宋" w:eastAsia="仿宋" w:cs="仿宋"/>
        </w:rPr>
        <w:t>，至少显示</w:t>
      </w:r>
      <w:r>
        <w:rPr>
          <w:rFonts w:hint="eastAsia" w:ascii="仿宋" w:hAnsi="仿宋" w:eastAsia="仿宋" w:cs="仿宋"/>
          <w:lang w:val="en-US" w:eastAsia="zh-CN"/>
        </w:rPr>
        <w:t>5条新闻</w:t>
      </w:r>
    </w:p>
    <w:p>
      <w:pPr>
        <w:pStyle w:val="24"/>
        <w:numPr>
          <w:ilvl w:val="2"/>
          <w:numId w:val="5"/>
        </w:numPr>
        <w:ind w:firstLineChars="0"/>
        <w:rPr>
          <w:rFonts w:hint="eastAsia" w:ascii="仿宋" w:hAnsi="仿宋" w:eastAsia="仿宋" w:cs="仿宋"/>
        </w:rPr>
      </w:pPr>
      <w:r>
        <w:rPr>
          <w:rFonts w:hint="eastAsia" w:ascii="仿宋" w:hAnsi="仿宋" w:eastAsia="仿宋" w:cs="仿宋"/>
          <w:lang w:val="en-US" w:eastAsia="zh-CN"/>
        </w:rPr>
        <w:t>序号</w:t>
      </w:r>
    </w:p>
    <w:p>
      <w:pPr>
        <w:pStyle w:val="24"/>
        <w:numPr>
          <w:ilvl w:val="2"/>
          <w:numId w:val="4"/>
        </w:numPr>
        <w:ind w:firstLineChars="0"/>
        <w:rPr>
          <w:rFonts w:hint="eastAsia" w:ascii="仿宋" w:hAnsi="仿宋" w:eastAsia="仿宋" w:cs="仿宋"/>
        </w:rPr>
      </w:pPr>
      <w:r>
        <w:rPr>
          <w:rFonts w:hint="eastAsia" w:ascii="仿宋" w:hAnsi="仿宋" w:eastAsia="仿宋" w:cs="仿宋"/>
          <w:lang w:val="en-US" w:eastAsia="zh-CN"/>
        </w:rPr>
        <w:t>标题</w:t>
      </w:r>
    </w:p>
    <w:p>
      <w:pPr>
        <w:pStyle w:val="24"/>
        <w:numPr>
          <w:ilvl w:val="2"/>
          <w:numId w:val="4"/>
        </w:numPr>
        <w:ind w:firstLineChars="0"/>
        <w:rPr>
          <w:rFonts w:hint="eastAsia" w:ascii="仿宋" w:hAnsi="仿宋" w:eastAsia="仿宋" w:cs="仿宋"/>
        </w:rPr>
      </w:pPr>
      <w:r>
        <w:rPr>
          <w:rFonts w:hint="eastAsia" w:ascii="仿宋" w:hAnsi="仿宋" w:eastAsia="仿宋" w:cs="仿宋"/>
        </w:rPr>
        <w:t>查看更多</w:t>
      </w:r>
    </w:p>
    <w:p>
      <w:pPr>
        <w:pStyle w:val="24"/>
        <w:numPr>
          <w:ilvl w:val="1"/>
          <w:numId w:val="1"/>
        </w:numPr>
        <w:ind w:firstLineChars="0"/>
        <w:rPr>
          <w:rFonts w:hint="eastAsia" w:ascii="仿宋" w:hAnsi="仿宋" w:eastAsia="仿宋" w:cs="仿宋"/>
        </w:rPr>
      </w:pPr>
      <w:r>
        <w:rPr>
          <w:rFonts w:hint="eastAsia" w:ascii="仿宋" w:hAnsi="仿宋" w:eastAsia="仿宋" w:cs="仿宋"/>
          <w:lang w:val="en-US" w:eastAsia="zh-CN"/>
        </w:rPr>
        <w:t>体育娱乐动态，至少显示6条动态</w:t>
      </w:r>
    </w:p>
    <w:p>
      <w:pPr>
        <w:pStyle w:val="24"/>
        <w:numPr>
          <w:ilvl w:val="2"/>
          <w:numId w:val="6"/>
        </w:numPr>
        <w:ind w:firstLineChars="0"/>
        <w:rPr>
          <w:rFonts w:hint="eastAsia" w:ascii="仿宋" w:hAnsi="仿宋" w:eastAsia="仿宋" w:cs="仿宋"/>
        </w:rPr>
      </w:pPr>
      <w:r>
        <w:rPr>
          <w:rFonts w:hint="eastAsia" w:ascii="仿宋" w:hAnsi="仿宋" w:eastAsia="仿宋" w:cs="仿宋"/>
          <w:lang w:val="en-US" w:eastAsia="zh-CN"/>
        </w:rPr>
        <w:t>标题</w:t>
      </w:r>
    </w:p>
    <w:p>
      <w:pPr>
        <w:pStyle w:val="24"/>
        <w:numPr>
          <w:ilvl w:val="2"/>
          <w:numId w:val="6"/>
        </w:numPr>
        <w:ind w:firstLineChars="0"/>
        <w:rPr>
          <w:rFonts w:hint="eastAsia" w:ascii="仿宋" w:hAnsi="仿宋" w:eastAsia="仿宋" w:cs="仿宋"/>
        </w:rPr>
      </w:pPr>
      <w:r>
        <w:rPr>
          <w:rFonts w:hint="eastAsia" w:ascii="仿宋" w:hAnsi="仿宋" w:eastAsia="仿宋" w:cs="仿宋"/>
          <w:lang w:val="en-US" w:eastAsia="zh-CN"/>
        </w:rPr>
        <w:t>图片</w:t>
      </w:r>
    </w:p>
    <w:p>
      <w:pPr>
        <w:pStyle w:val="24"/>
        <w:numPr>
          <w:ilvl w:val="2"/>
          <w:numId w:val="6"/>
        </w:numPr>
        <w:ind w:firstLineChars="0"/>
        <w:rPr>
          <w:rFonts w:hint="eastAsia" w:ascii="仿宋" w:hAnsi="仿宋" w:eastAsia="仿宋" w:cs="仿宋"/>
        </w:rPr>
      </w:pPr>
      <w:r>
        <w:rPr>
          <w:rFonts w:hint="eastAsia" w:ascii="仿宋" w:hAnsi="仿宋" w:eastAsia="仿宋" w:cs="仿宋"/>
          <w:lang w:val="en-US" w:eastAsia="zh-CN"/>
        </w:rPr>
        <w:t>内容摘要</w:t>
      </w:r>
    </w:p>
    <w:p>
      <w:pPr>
        <w:pStyle w:val="24"/>
        <w:numPr>
          <w:ilvl w:val="1"/>
          <w:numId w:val="1"/>
        </w:numPr>
        <w:ind w:firstLineChars="0"/>
        <w:rPr>
          <w:rFonts w:hint="eastAsia" w:ascii="仿宋" w:hAnsi="仿宋" w:eastAsia="仿宋" w:cs="仿宋"/>
        </w:rPr>
      </w:pPr>
      <w:bookmarkStart w:id="11" w:name="_Hlk10471996"/>
      <w:bookmarkEnd w:id="11"/>
      <w:r>
        <w:rPr>
          <w:rFonts w:hint="eastAsia" w:ascii="仿宋" w:hAnsi="仿宋" w:eastAsia="仿宋" w:cs="仿宋"/>
        </w:rPr>
        <w:t>页面底部</w:t>
      </w:r>
    </w:p>
    <w:p>
      <w:pPr>
        <w:pStyle w:val="24"/>
        <w:numPr>
          <w:ilvl w:val="2"/>
          <w:numId w:val="6"/>
        </w:numPr>
        <w:ind w:firstLineChars="0"/>
        <w:rPr>
          <w:rFonts w:hint="eastAsia" w:ascii="仿宋" w:hAnsi="仿宋" w:eastAsia="仿宋" w:cs="仿宋"/>
        </w:rPr>
      </w:pPr>
      <w:r>
        <w:rPr>
          <w:rFonts w:hint="eastAsia" w:ascii="仿宋" w:hAnsi="仿宋" w:eastAsia="仿宋" w:cs="仿宋"/>
        </w:rPr>
        <w:t>社交媒体（Social media）</w:t>
      </w:r>
    </w:p>
    <w:p>
      <w:pPr>
        <w:pStyle w:val="24"/>
        <w:numPr>
          <w:ilvl w:val="2"/>
          <w:numId w:val="6"/>
        </w:numPr>
        <w:ind w:firstLineChars="0"/>
        <w:rPr>
          <w:rFonts w:hint="eastAsia" w:ascii="仿宋" w:hAnsi="仿宋" w:eastAsia="仿宋" w:cs="仿宋"/>
        </w:rPr>
      </w:pPr>
      <w:r>
        <w:rPr>
          <w:rFonts w:hint="eastAsia" w:ascii="仿宋" w:hAnsi="仿宋" w:eastAsia="仿宋" w:cs="仿宋"/>
        </w:rPr>
        <w:t>版权声明（Copyright）</w:t>
      </w:r>
    </w:p>
    <w:p>
      <w:pPr>
        <w:snapToGrid w:val="0"/>
        <w:spacing w:line="540" w:lineRule="exact"/>
        <w:ind w:firstLine="480" w:firstLineChars="200"/>
        <w:jc w:val="left"/>
        <w:rPr>
          <w:rFonts w:hint="eastAsia" w:ascii="仿宋" w:hAnsi="仿宋" w:eastAsia="仿宋" w:cs="仿宋"/>
          <w:sz w:val="24"/>
          <w:lang w:val="en-US" w:eastAsia="zh-CN"/>
        </w:rPr>
      </w:pPr>
    </w:p>
    <w:p>
      <w:pPr>
        <w:pStyle w:val="2"/>
        <w:rPr>
          <w:rFonts w:hint="eastAsia" w:ascii="仿宋" w:hAnsi="仿宋" w:eastAsia="仿宋" w:cs="仿宋"/>
          <w:lang w:val="en-US" w:eastAsia="zh-CN"/>
        </w:rPr>
      </w:pPr>
    </w:p>
    <w:p>
      <w:pPr>
        <w:snapToGrid w:val="0"/>
        <w:spacing w:line="540" w:lineRule="exact"/>
        <w:ind w:firstLine="480" w:firstLineChars="200"/>
        <w:jc w:val="left"/>
        <w:rPr>
          <w:rFonts w:hint="eastAsia" w:ascii="仿宋" w:hAnsi="仿宋" w:eastAsia="仿宋" w:cs="仿宋"/>
          <w:sz w:val="24"/>
        </w:rPr>
      </w:pPr>
      <w:r>
        <w:rPr>
          <w:rFonts w:hint="eastAsia" w:ascii="仿宋" w:hAnsi="仿宋" w:eastAsia="仿宋" w:cs="仿宋"/>
          <w:sz w:val="24"/>
        </w:rPr>
        <w:t>任务要求：</w:t>
      </w:r>
    </w:p>
    <w:p>
      <w:pPr>
        <w:snapToGrid w:val="0"/>
        <w:spacing w:line="540" w:lineRule="exact"/>
        <w:ind w:firstLine="480" w:firstLineChars="200"/>
        <w:jc w:val="left"/>
        <w:rPr>
          <w:rFonts w:hint="eastAsia" w:ascii="仿宋" w:hAnsi="仿宋" w:eastAsia="仿宋" w:cs="仿宋"/>
          <w:sz w:val="24"/>
        </w:rPr>
      </w:pPr>
      <w:r>
        <w:rPr>
          <w:rFonts w:hint="eastAsia" w:ascii="仿宋" w:hAnsi="仿宋" w:eastAsia="仿宋" w:cs="仿宋"/>
          <w:sz w:val="24"/>
        </w:rPr>
        <w:t>请根据任务描述，使用Adobe XD工具设计该功能场景，并根据任务要求，</w:t>
      </w:r>
      <w:r>
        <w:rPr>
          <w:rFonts w:hint="eastAsia" w:ascii="仿宋" w:hAnsi="仿宋" w:eastAsia="仿宋" w:cs="仿宋"/>
          <w:sz w:val="24"/>
          <w:lang w:val="en-US" w:eastAsia="zh-CN"/>
        </w:rPr>
        <w:t>完成原型</w:t>
      </w:r>
      <w:r>
        <w:rPr>
          <w:rFonts w:hint="eastAsia" w:ascii="仿宋" w:hAnsi="仿宋" w:eastAsia="仿宋" w:cs="仿宋"/>
          <w:sz w:val="24"/>
        </w:rPr>
        <w:t>设计</w:t>
      </w:r>
      <w:r>
        <w:rPr>
          <w:rFonts w:hint="eastAsia" w:ascii="仿宋" w:hAnsi="仿宋" w:eastAsia="仿宋" w:cs="仿宋"/>
          <w:sz w:val="24"/>
          <w:lang w:val="en-US" w:eastAsia="zh-CN"/>
        </w:rPr>
        <w:t>并实现相关</w:t>
      </w:r>
      <w:r>
        <w:rPr>
          <w:rFonts w:hint="eastAsia" w:ascii="仿宋" w:hAnsi="仿宋" w:eastAsia="仿宋" w:cs="仿宋"/>
          <w:sz w:val="24"/>
        </w:rPr>
        <w:t>交互效果；</w:t>
      </w:r>
    </w:p>
    <w:p>
      <w:pPr>
        <w:snapToGrid w:val="0"/>
        <w:spacing w:line="540" w:lineRule="exact"/>
        <w:ind w:firstLine="480" w:firstLineChars="200"/>
        <w:jc w:val="left"/>
        <w:rPr>
          <w:rFonts w:hint="eastAsia" w:ascii="仿宋" w:hAnsi="仿宋" w:eastAsia="仿宋" w:cs="仿宋"/>
          <w:sz w:val="24"/>
          <w:lang w:val="zh-TW" w:eastAsia="zh-TW"/>
        </w:rPr>
      </w:pPr>
      <w:r>
        <w:rPr>
          <w:rFonts w:hint="eastAsia" w:ascii="仿宋" w:hAnsi="仿宋" w:eastAsia="仿宋" w:cs="仿宋"/>
          <w:sz w:val="24"/>
          <w:lang w:val="zh-TW" w:eastAsia="zh-TW"/>
        </w:rPr>
        <w:t xml:space="preserve">  </w:t>
      </w:r>
    </w:p>
    <w:p>
      <w:pPr>
        <w:snapToGrid w:val="0"/>
        <w:spacing w:line="540" w:lineRule="exact"/>
        <w:ind w:firstLine="480" w:firstLineChars="200"/>
        <w:jc w:val="left"/>
        <w:rPr>
          <w:rFonts w:hint="eastAsia" w:ascii="仿宋" w:hAnsi="仿宋" w:eastAsia="仿宋" w:cs="仿宋"/>
          <w:sz w:val="24"/>
        </w:rPr>
      </w:pPr>
      <w:r>
        <w:rPr>
          <w:rFonts w:hint="eastAsia" w:ascii="仿宋" w:hAnsi="仿宋" w:eastAsia="仿宋" w:cs="仿宋"/>
          <w:sz w:val="24"/>
        </w:rPr>
        <w:t>任务提交成果：</w:t>
      </w:r>
    </w:p>
    <w:p>
      <w:pPr>
        <w:snapToGrid w:val="0"/>
        <w:spacing w:line="540" w:lineRule="exact"/>
        <w:ind w:firstLine="480" w:firstLineChars="200"/>
        <w:jc w:val="left"/>
        <w:rPr>
          <w:rFonts w:hint="eastAsia" w:ascii="仿宋" w:hAnsi="仿宋" w:eastAsia="仿宋" w:cs="仿宋"/>
          <w:sz w:val="24"/>
        </w:rPr>
      </w:pPr>
      <w:r>
        <w:rPr>
          <w:rFonts w:hint="eastAsia" w:ascii="仿宋" w:hAnsi="仿宋" w:eastAsia="仿宋" w:cs="仿宋"/>
          <w:sz w:val="24"/>
        </w:rPr>
        <w:t>设计完成后的.xd格式原文件；</w:t>
      </w:r>
    </w:p>
    <w:p>
      <w:pPr>
        <w:snapToGrid w:val="0"/>
        <w:spacing w:line="540" w:lineRule="exact"/>
        <w:ind w:firstLine="480" w:firstLineChars="200"/>
        <w:jc w:val="left"/>
        <w:rPr>
          <w:rFonts w:hint="eastAsia" w:ascii="仿宋" w:hAnsi="仿宋" w:eastAsia="仿宋" w:cs="仿宋"/>
          <w:sz w:val="24"/>
        </w:rPr>
      </w:pPr>
      <w:r>
        <w:rPr>
          <w:rFonts w:hint="eastAsia" w:ascii="仿宋" w:hAnsi="仿宋" w:eastAsia="仿宋" w:cs="仿宋"/>
          <w:sz w:val="24"/>
        </w:rPr>
        <w:t>任务分值：</w:t>
      </w:r>
      <w:r>
        <w:rPr>
          <w:rFonts w:hint="eastAsia" w:ascii="仿宋" w:hAnsi="仿宋" w:eastAsia="仿宋" w:cs="仿宋"/>
          <w:sz w:val="24"/>
          <w:lang w:val="en-US" w:eastAsia="zh-CN"/>
        </w:rPr>
        <w:t>20</w:t>
      </w:r>
      <w:r>
        <w:rPr>
          <w:rFonts w:hint="eastAsia" w:ascii="仿宋" w:hAnsi="仿宋" w:eastAsia="仿宋" w:cs="仿宋"/>
          <w:sz w:val="24"/>
        </w:rPr>
        <w:t>分</w:t>
      </w:r>
    </w:p>
    <w:p>
      <w:pPr>
        <w:snapToGrid w:val="0"/>
        <w:spacing w:line="540" w:lineRule="exact"/>
        <w:ind w:firstLine="480" w:firstLineChars="200"/>
        <w:jc w:val="left"/>
        <w:rPr>
          <w:rFonts w:hint="eastAsia" w:ascii="仿宋" w:hAnsi="仿宋" w:eastAsia="仿宋" w:cs="仿宋"/>
          <w:sz w:val="24"/>
        </w:rPr>
      </w:pPr>
    </w:p>
    <w:p>
      <w:pPr>
        <w:pStyle w:val="2"/>
        <w:rPr>
          <w:rFonts w:hint="eastAsia" w:ascii="仿宋" w:hAnsi="仿宋" w:eastAsia="仿宋" w:cs="仿宋"/>
        </w:rPr>
      </w:pPr>
    </w:p>
    <w:p>
      <w:pPr>
        <w:widowControl/>
        <w:jc w:val="left"/>
        <w:rPr>
          <w:rFonts w:hint="eastAsia" w:ascii="仿宋" w:hAnsi="仿宋" w:eastAsia="仿宋" w:cs="仿宋"/>
          <w:b/>
          <w:bCs/>
          <w:sz w:val="32"/>
          <w:szCs w:val="32"/>
        </w:rPr>
      </w:pPr>
      <w:r>
        <w:rPr>
          <w:rFonts w:hint="eastAsia" w:ascii="仿宋" w:hAnsi="仿宋" w:eastAsia="仿宋" w:cs="仿宋"/>
          <w:b/>
          <w:bCs/>
          <w:sz w:val="32"/>
          <w:szCs w:val="32"/>
        </w:rPr>
        <w:br w:type="page"/>
      </w:r>
    </w:p>
    <w:p>
      <w:pPr>
        <w:snapToGrid w:val="0"/>
        <w:spacing w:line="540" w:lineRule="exact"/>
        <w:ind w:firstLine="643" w:firstLineChars="200"/>
        <w:jc w:val="center"/>
        <w:rPr>
          <w:rFonts w:hint="eastAsia" w:ascii="仿宋" w:hAnsi="仿宋" w:eastAsia="仿宋" w:cs="仿宋"/>
          <w:b/>
          <w:bCs/>
          <w:sz w:val="32"/>
          <w:szCs w:val="32"/>
        </w:rPr>
      </w:pPr>
      <w:r>
        <w:rPr>
          <w:rFonts w:hint="eastAsia" w:ascii="仿宋" w:hAnsi="仿宋" w:eastAsia="仿宋" w:cs="仿宋"/>
          <w:b/>
          <w:bCs/>
          <w:sz w:val="32"/>
          <w:szCs w:val="32"/>
        </w:rPr>
        <w:t>模块二</w:t>
      </w:r>
      <w:r>
        <w:rPr>
          <w:rFonts w:hint="eastAsia" w:ascii="仿宋" w:hAnsi="仿宋" w:eastAsia="仿宋" w:cs="仿宋"/>
          <w:b/>
          <w:bCs/>
          <w:sz w:val="32"/>
          <w:szCs w:val="32"/>
        </w:rPr>
        <w:t xml:space="preserve">  程序排错</w:t>
      </w:r>
    </w:p>
    <w:p>
      <w:pPr>
        <w:spacing w:before="312" w:beforeLines="100" w:line="360" w:lineRule="auto"/>
        <w:ind w:firstLine="643" w:firstLineChars="200"/>
        <w:textAlignment w:val="baseline"/>
        <w:outlineLvl w:val="0"/>
        <w:rPr>
          <w:rFonts w:hint="eastAsia" w:ascii="仿宋" w:hAnsi="仿宋" w:eastAsia="仿宋" w:cs="仿宋"/>
          <w:b/>
          <w:sz w:val="32"/>
          <w:szCs w:val="32"/>
          <w:lang w:val="en-US" w:eastAsia="zh-CN"/>
        </w:rPr>
      </w:pPr>
      <w:r>
        <w:rPr>
          <w:rFonts w:hint="eastAsia" w:ascii="仿宋" w:hAnsi="仿宋" w:eastAsia="仿宋" w:cs="仿宋"/>
          <w:b/>
          <w:sz w:val="32"/>
          <w:szCs w:val="32"/>
          <w:lang w:val="zh-CN" w:eastAsia="zh-CN"/>
        </w:rPr>
        <w:t xml:space="preserve">任务二 </w:t>
      </w:r>
      <w:r>
        <w:rPr>
          <w:rFonts w:hint="eastAsia" w:ascii="仿宋" w:hAnsi="仿宋" w:eastAsia="仿宋" w:cs="仿宋"/>
          <w:b/>
          <w:sz w:val="32"/>
          <w:szCs w:val="32"/>
          <w:lang w:val="en-US" w:eastAsia="zh-CN"/>
        </w:rPr>
        <w:t>移动端地址管理模块</w:t>
      </w:r>
    </w:p>
    <w:p>
      <w:pPr>
        <w:snapToGrid w:val="0"/>
        <w:spacing w:line="540" w:lineRule="exact"/>
        <w:ind w:firstLine="560" w:firstLineChars="200"/>
        <w:jc w:val="left"/>
        <w:rPr>
          <w:rFonts w:hint="eastAsia" w:ascii="仿宋" w:hAnsi="仿宋" w:eastAsia="仿宋" w:cs="仿宋"/>
          <w:sz w:val="28"/>
          <w:szCs w:val="28"/>
        </w:rPr>
      </w:pPr>
      <w:r>
        <w:rPr>
          <w:rFonts w:hint="eastAsia" w:ascii="仿宋" w:hAnsi="仿宋" w:eastAsia="仿宋" w:cs="仿宋"/>
          <w:sz w:val="28"/>
          <w:szCs w:val="28"/>
        </w:rPr>
        <w:t>个人中心点击地址管理，进入地址列表页如图</w:t>
      </w:r>
      <w:r>
        <w:rPr>
          <w:rFonts w:hint="eastAsia" w:ascii="仿宋" w:hAnsi="仿宋" w:eastAsia="仿宋" w:cs="仿宋"/>
          <w:sz w:val="28"/>
          <w:szCs w:val="28"/>
          <w:lang w:val="en-US" w:eastAsia="zh-CN"/>
        </w:rPr>
        <w:t>2-1</w:t>
      </w:r>
      <w:r>
        <w:rPr>
          <w:rFonts w:hint="eastAsia" w:ascii="仿宋" w:hAnsi="仿宋" w:eastAsia="仿宋" w:cs="仿宋"/>
          <w:sz w:val="28"/>
          <w:szCs w:val="28"/>
        </w:rPr>
        <w:t>所示，显示名字、电话、地址、是否默认，如不是默认则不显示标签</w:t>
      </w:r>
      <w:r>
        <w:rPr>
          <w:rFonts w:hint="eastAsia" w:ascii="仿宋" w:hAnsi="仿宋" w:eastAsia="仿宋" w:cs="仿宋"/>
          <w:sz w:val="28"/>
          <w:szCs w:val="28"/>
        </w:rPr>
        <w:t>。</w:t>
      </w:r>
      <w:r>
        <w:rPr>
          <w:rFonts w:hint="eastAsia" w:ascii="仿宋" w:hAnsi="仿宋" w:eastAsia="仿宋" w:cs="仿宋"/>
          <w:sz w:val="28"/>
          <w:szCs w:val="28"/>
        </w:rPr>
        <w:t>在地址列表页点击新增联系人可进入新增联系人页、联系人、手机号、选择地址、详细地址项为必填、收货邮政编码与设为默认为选填，需要相应的校验。在地址列表页点击编辑图标可进入编辑页面，可删除或修改联系人详细，联系人、手机号、选择地址、详细地址项为必填、收货邮政编码与设为默认为选填</w:t>
      </w:r>
      <w:r>
        <w:rPr>
          <w:rFonts w:hint="eastAsia" w:ascii="仿宋" w:hAnsi="仿宋" w:eastAsia="仿宋" w:cs="仿宋"/>
          <w:sz w:val="28"/>
          <w:szCs w:val="28"/>
          <w:lang w:eastAsia="zh-CN"/>
        </w:rPr>
        <w:t>，</w:t>
      </w:r>
      <w:r>
        <w:rPr>
          <w:rFonts w:hint="eastAsia" w:ascii="仿宋" w:hAnsi="仿宋" w:eastAsia="仿宋" w:cs="仿宋"/>
          <w:sz w:val="28"/>
          <w:szCs w:val="28"/>
        </w:rPr>
        <w:t>需要相应的校验。</w:t>
      </w:r>
    </w:p>
    <w:p>
      <w:pPr>
        <w:pStyle w:val="2"/>
        <w:jc w:val="center"/>
        <w:rPr>
          <w:rFonts w:hint="eastAsia" w:ascii="仿宋" w:hAnsi="仿宋" w:eastAsia="仿宋" w:cs="仿宋"/>
        </w:rPr>
      </w:pPr>
      <w:r>
        <w:rPr>
          <w:rFonts w:hint="eastAsia" w:ascii="仿宋" w:hAnsi="仿宋" w:eastAsia="仿宋" w:cs="仿宋"/>
        </w:rPr>
        <w:drawing>
          <wp:inline distT="0" distB="0" distL="114300" distR="114300">
            <wp:extent cx="1424305" cy="2506345"/>
            <wp:effectExtent l="0" t="0" r="4445" b="8255"/>
            <wp:docPr id="1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6"/>
                    <pic:cNvPicPr>
                      <a:picLocks noChangeAspect="1"/>
                    </pic:cNvPicPr>
                  </pic:nvPicPr>
                  <pic:blipFill>
                    <a:blip r:embed="rId8"/>
                    <a:stretch>
                      <a:fillRect/>
                    </a:stretch>
                  </pic:blipFill>
                  <pic:spPr>
                    <a:xfrm>
                      <a:off x="0" y="0"/>
                      <a:ext cx="1424305" cy="2506345"/>
                    </a:xfrm>
                    <a:prstGeom prst="rect">
                      <a:avLst/>
                    </a:prstGeom>
                    <a:noFill/>
                    <a:ln>
                      <a:noFill/>
                    </a:ln>
                  </pic:spPr>
                </pic:pic>
              </a:graphicData>
            </a:graphic>
          </wp:inline>
        </w:drawing>
      </w:r>
      <w:r>
        <w:rPr>
          <w:rFonts w:hint="eastAsia" w:ascii="仿宋" w:hAnsi="仿宋" w:eastAsia="仿宋" w:cs="仿宋"/>
          <w:lang w:val="en-US" w:eastAsia="zh-CN"/>
        </w:rPr>
        <w:t xml:space="preserve">    </w:t>
      </w:r>
      <w:r>
        <w:rPr>
          <w:rFonts w:hint="eastAsia" w:ascii="仿宋" w:hAnsi="仿宋" w:eastAsia="仿宋" w:cs="仿宋"/>
        </w:rPr>
        <w:drawing>
          <wp:inline distT="0" distB="0" distL="114300" distR="114300">
            <wp:extent cx="1479550" cy="2536190"/>
            <wp:effectExtent l="0" t="0" r="6350" b="16510"/>
            <wp:docPr id="1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7"/>
                    <pic:cNvPicPr>
                      <a:picLocks noChangeAspect="1"/>
                    </pic:cNvPicPr>
                  </pic:nvPicPr>
                  <pic:blipFill>
                    <a:blip r:embed="rId9"/>
                    <a:stretch>
                      <a:fillRect/>
                    </a:stretch>
                  </pic:blipFill>
                  <pic:spPr>
                    <a:xfrm>
                      <a:off x="0" y="0"/>
                      <a:ext cx="1479550" cy="2536190"/>
                    </a:xfrm>
                    <a:prstGeom prst="rect">
                      <a:avLst/>
                    </a:prstGeom>
                    <a:noFill/>
                    <a:ln>
                      <a:noFill/>
                    </a:ln>
                  </pic:spPr>
                </pic:pic>
              </a:graphicData>
            </a:graphic>
          </wp:inline>
        </w:drawing>
      </w:r>
      <w:r>
        <w:rPr>
          <w:rFonts w:hint="eastAsia" w:ascii="仿宋" w:hAnsi="仿宋" w:eastAsia="仿宋" w:cs="仿宋"/>
          <w:lang w:val="en-US" w:eastAsia="zh-CN"/>
        </w:rPr>
        <w:t xml:space="preserve">    </w:t>
      </w:r>
      <w:r>
        <w:rPr>
          <w:rFonts w:hint="eastAsia" w:ascii="仿宋" w:hAnsi="仿宋" w:eastAsia="仿宋" w:cs="仿宋"/>
        </w:rPr>
        <w:drawing>
          <wp:inline distT="0" distB="0" distL="114300" distR="114300">
            <wp:extent cx="1443990" cy="2540635"/>
            <wp:effectExtent l="0" t="0" r="3810" b="12065"/>
            <wp:docPr id="1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8"/>
                    <pic:cNvPicPr>
                      <a:picLocks noChangeAspect="1"/>
                    </pic:cNvPicPr>
                  </pic:nvPicPr>
                  <pic:blipFill>
                    <a:blip r:embed="rId10"/>
                    <a:stretch>
                      <a:fillRect/>
                    </a:stretch>
                  </pic:blipFill>
                  <pic:spPr>
                    <a:xfrm>
                      <a:off x="0" y="0"/>
                      <a:ext cx="1443990" cy="2540635"/>
                    </a:xfrm>
                    <a:prstGeom prst="rect">
                      <a:avLst/>
                    </a:prstGeom>
                    <a:noFill/>
                    <a:ln>
                      <a:noFill/>
                    </a:ln>
                  </pic:spPr>
                </pic:pic>
              </a:graphicData>
            </a:graphic>
          </wp:inline>
        </w:drawing>
      </w:r>
    </w:p>
    <w:p>
      <w:pPr>
        <w:pStyle w:val="2"/>
        <w:jc w:val="center"/>
        <w:rPr>
          <w:rFonts w:hint="eastAsia" w:ascii="仿宋" w:hAnsi="仿宋" w:eastAsia="仿宋" w:cs="仿宋"/>
          <w:lang w:val="en-US" w:eastAsia="zh-CN"/>
        </w:rPr>
      </w:pPr>
      <w:r>
        <w:rPr>
          <w:rFonts w:hint="eastAsia" w:ascii="仿宋" w:hAnsi="仿宋" w:eastAsia="仿宋" w:cs="仿宋"/>
          <w:lang w:val="en-US" w:eastAsia="zh-CN"/>
        </w:rPr>
        <w:t>图2-1 地址管理</w:t>
      </w:r>
    </w:p>
    <w:p>
      <w:pPr>
        <w:snapToGrid w:val="0"/>
        <w:spacing w:line="540" w:lineRule="exact"/>
        <w:ind w:firstLine="482" w:firstLineChars="200"/>
        <w:jc w:val="left"/>
        <w:rPr>
          <w:rFonts w:hint="eastAsia" w:ascii="仿宋" w:hAnsi="仿宋" w:eastAsia="仿宋" w:cs="仿宋"/>
          <w:b/>
          <w:sz w:val="24"/>
          <w:lang w:val="zh-CN"/>
        </w:rPr>
      </w:pPr>
    </w:p>
    <w:p>
      <w:pPr>
        <w:spacing w:before="312" w:beforeLines="100" w:line="360" w:lineRule="auto"/>
        <w:ind w:firstLine="643" w:firstLineChars="200"/>
        <w:textAlignment w:val="baseline"/>
        <w:outlineLvl w:val="0"/>
        <w:rPr>
          <w:rFonts w:hint="eastAsia" w:ascii="仿宋" w:hAnsi="仿宋" w:eastAsia="仿宋" w:cs="仿宋"/>
          <w:b/>
          <w:sz w:val="32"/>
          <w:szCs w:val="32"/>
          <w:lang w:val="en-US" w:eastAsia="zh-CN"/>
        </w:rPr>
      </w:pPr>
      <w:r>
        <w:rPr>
          <w:rFonts w:hint="eastAsia" w:ascii="仿宋" w:hAnsi="仿宋" w:eastAsia="仿宋" w:cs="仿宋"/>
          <w:b/>
          <w:sz w:val="32"/>
          <w:szCs w:val="32"/>
          <w:lang w:val="zh-CN"/>
        </w:rPr>
        <w:t xml:space="preserve">任务三 </w:t>
      </w:r>
      <w:r>
        <w:rPr>
          <w:rFonts w:hint="eastAsia" w:ascii="仿宋" w:hAnsi="仿宋" w:eastAsia="仿宋" w:cs="仿宋"/>
          <w:b/>
          <w:sz w:val="32"/>
          <w:szCs w:val="32"/>
          <w:lang w:val="en-US" w:eastAsia="zh-CN"/>
        </w:rPr>
        <w:t>PC商城个人信息模块</w:t>
      </w:r>
    </w:p>
    <w:p>
      <w:pPr>
        <w:pStyle w:val="23"/>
        <w:framePr w:wrap="auto" w:vAnchor="margin" w:hAnchor="text" w:yAlign="inline"/>
        <w:spacing w:line="360" w:lineRule="auto"/>
        <w:ind w:firstLine="490" w:firstLineChars="175"/>
        <w:rPr>
          <w:rFonts w:hint="eastAsia" w:ascii="仿宋" w:hAnsi="仿宋" w:eastAsia="仿宋" w:cs="仿宋"/>
          <w:color w:val="000000" w:themeColor="text1"/>
          <w:kern w:val="0"/>
          <w:sz w:val="28"/>
          <w:szCs w:val="28"/>
          <w:lang w:val="en-US" w:eastAsia="zh-CN"/>
          <w14:textFill>
            <w14:solidFill>
              <w14:schemeClr w14:val="tx1"/>
            </w14:solidFill>
          </w14:textFill>
        </w:rPr>
      </w:pPr>
      <w:r>
        <w:rPr>
          <w:rFonts w:hint="eastAsia" w:ascii="仿宋" w:hAnsi="仿宋" w:eastAsia="仿宋" w:cs="仿宋"/>
          <w:color w:val="000000" w:themeColor="text1"/>
          <w:kern w:val="0"/>
          <w:sz w:val="28"/>
          <w:szCs w:val="28"/>
          <w:lang w:val="en-US" w:eastAsia="zh-CN"/>
          <w14:textFill>
            <w14:solidFill>
              <w14:schemeClr w14:val="tx1"/>
            </w14:solidFill>
          </w14:textFill>
        </w:rPr>
        <w:t>PC商城进入个人中心的个人信息页面，如图2-2所示页面中显示昵称、手机号、账户余额以及修改密码的输入框。点击手机号修改可以修改当前用户的手机号，点击保存显示修改成功。修改密码需要输入原密码、新密码和重复新密码，并且有相应的校验（原密码不正确和两次密码不一致），点击修改密码后显示修改成功。</w:t>
      </w:r>
    </w:p>
    <w:p>
      <w:pPr>
        <w:pStyle w:val="23"/>
        <w:framePr w:wrap="auto" w:vAnchor="margin" w:hAnchor="text" w:yAlign="inline"/>
        <w:spacing w:line="360" w:lineRule="auto"/>
        <w:ind w:firstLine="367" w:firstLineChars="175"/>
        <w:jc w:val="center"/>
        <w:rPr>
          <w:rFonts w:hint="eastAsia" w:ascii="仿宋" w:hAnsi="仿宋" w:eastAsia="仿宋" w:cs="仿宋"/>
        </w:rPr>
      </w:pPr>
      <w:r>
        <w:rPr>
          <w:rFonts w:hint="eastAsia" w:ascii="仿宋" w:hAnsi="仿宋" w:eastAsia="仿宋" w:cs="仿宋"/>
          <w:lang w:val="en-US" w:eastAsia="zh-CN"/>
        </w:rPr>
        <w:t>·</w:t>
      </w:r>
      <w:r>
        <w:rPr>
          <w:rFonts w:hint="eastAsia" w:ascii="仿宋" w:hAnsi="仿宋" w:eastAsia="仿宋" w:cs="仿宋"/>
          <w:lang w:val="en-US" w:eastAsia="zh-CN"/>
        </w:rPr>
        <w:tab/>
      </w:r>
      <w:r>
        <w:rPr>
          <w:rFonts w:hint="eastAsia" w:ascii="仿宋" w:hAnsi="仿宋" w:eastAsia="仿宋" w:cs="仿宋"/>
        </w:rPr>
        <w:drawing>
          <wp:inline distT="0" distB="0" distL="114300" distR="114300">
            <wp:extent cx="5139690" cy="2194560"/>
            <wp:effectExtent l="0" t="0" r="3810" b="15240"/>
            <wp:docPr id="1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9"/>
                    <pic:cNvPicPr>
                      <a:picLocks noChangeAspect="1"/>
                    </pic:cNvPicPr>
                  </pic:nvPicPr>
                  <pic:blipFill>
                    <a:blip r:embed="rId11"/>
                    <a:stretch>
                      <a:fillRect/>
                    </a:stretch>
                  </pic:blipFill>
                  <pic:spPr>
                    <a:xfrm>
                      <a:off x="0" y="0"/>
                      <a:ext cx="5139690" cy="2194560"/>
                    </a:xfrm>
                    <a:prstGeom prst="rect">
                      <a:avLst/>
                    </a:prstGeom>
                    <a:noFill/>
                    <a:ln>
                      <a:noFill/>
                    </a:ln>
                  </pic:spPr>
                </pic:pic>
              </a:graphicData>
            </a:graphic>
          </wp:inline>
        </w:drawing>
      </w:r>
    </w:p>
    <w:p>
      <w:pPr>
        <w:pStyle w:val="2"/>
        <w:jc w:val="center"/>
        <w:rPr>
          <w:rFonts w:hint="eastAsia" w:ascii="仿宋" w:hAnsi="仿宋" w:eastAsia="仿宋" w:cs="仿宋"/>
          <w:lang w:val="en-US" w:eastAsia="zh-CN"/>
        </w:rPr>
      </w:pPr>
      <w:r>
        <w:rPr>
          <w:rFonts w:hint="eastAsia" w:ascii="仿宋" w:hAnsi="仿宋" w:eastAsia="仿宋" w:cs="仿宋"/>
          <w:lang w:val="en-US" w:eastAsia="zh-CN"/>
        </w:rPr>
        <w:t>图2-2 个人信息</w:t>
      </w:r>
    </w:p>
    <w:p>
      <w:pPr>
        <w:snapToGrid w:val="0"/>
        <w:spacing w:line="540" w:lineRule="exact"/>
        <w:ind w:firstLine="482" w:firstLineChars="200"/>
        <w:jc w:val="left"/>
        <w:rPr>
          <w:rFonts w:hint="eastAsia" w:ascii="仿宋" w:hAnsi="仿宋" w:eastAsia="仿宋" w:cs="仿宋"/>
          <w:b/>
          <w:sz w:val="24"/>
          <w:lang w:val="zh-CN"/>
        </w:rPr>
      </w:pPr>
    </w:p>
    <w:p>
      <w:pPr>
        <w:spacing w:before="312" w:beforeLines="100" w:line="360" w:lineRule="auto"/>
        <w:ind w:firstLine="643" w:firstLineChars="200"/>
        <w:textAlignment w:val="baseline"/>
        <w:outlineLvl w:val="0"/>
        <w:rPr>
          <w:rFonts w:hint="eastAsia" w:ascii="仿宋" w:hAnsi="仿宋" w:eastAsia="仿宋" w:cs="仿宋"/>
          <w:b/>
          <w:sz w:val="32"/>
          <w:szCs w:val="32"/>
          <w:lang w:val="en-US" w:eastAsia="zh-CN"/>
        </w:rPr>
      </w:pPr>
      <w:r>
        <w:rPr>
          <w:rFonts w:hint="eastAsia" w:ascii="仿宋" w:hAnsi="仿宋" w:eastAsia="仿宋" w:cs="仿宋"/>
          <w:b/>
          <w:sz w:val="32"/>
          <w:szCs w:val="32"/>
          <w:lang w:val="zh-CN"/>
        </w:rPr>
        <w:t xml:space="preserve">任务四 </w:t>
      </w:r>
      <w:r>
        <w:rPr>
          <w:rFonts w:hint="eastAsia" w:ascii="仿宋" w:hAnsi="仿宋" w:eastAsia="仿宋" w:cs="仿宋"/>
          <w:b/>
          <w:sz w:val="32"/>
          <w:szCs w:val="32"/>
          <w:lang w:val="en-US" w:eastAsia="zh-CN"/>
        </w:rPr>
        <w:t>移动端商品搜索模块</w:t>
      </w:r>
    </w:p>
    <w:p>
      <w:pPr>
        <w:pStyle w:val="23"/>
        <w:framePr w:wrap="auto" w:vAnchor="margin" w:hAnchor="text" w:yAlign="inline"/>
        <w:spacing w:line="360" w:lineRule="auto"/>
        <w:ind w:firstLine="490" w:firstLineChars="175"/>
        <w:rPr>
          <w:rFonts w:hint="eastAsia" w:ascii="仿宋" w:hAnsi="仿宋" w:eastAsia="仿宋" w:cs="仿宋"/>
          <w:color w:val="000000" w:themeColor="text1"/>
          <w:kern w:val="0"/>
          <w:sz w:val="28"/>
          <w:szCs w:val="28"/>
          <w:lang w:val="en-US" w:eastAsia="zh-CN"/>
          <w14:textFill>
            <w14:solidFill>
              <w14:schemeClr w14:val="tx1"/>
            </w14:solidFill>
          </w14:textFill>
        </w:rPr>
      </w:pPr>
      <w:r>
        <w:rPr>
          <w:rFonts w:hint="eastAsia" w:ascii="仿宋" w:hAnsi="仿宋" w:eastAsia="仿宋" w:cs="仿宋"/>
          <w:color w:val="000000" w:themeColor="text1"/>
          <w:kern w:val="0"/>
          <w:sz w:val="28"/>
          <w:szCs w:val="28"/>
          <w:lang w:val="en-US" w:eastAsia="zh-CN"/>
          <w14:textFill>
            <w14:solidFill>
              <w14:schemeClr w14:val="tx1"/>
            </w14:solidFill>
          </w14:textFill>
        </w:rPr>
        <w:t>移动端首页点击搜索框进入到商品搜索页面，如图2-3所示在商品搜索页面输入搜索关键字在最近搜索的位置会显示最近搜索的关键字，下方热门搜索中显示热门搜索的关键字；在搜索框中输入关键字搜索会出现相应的商品列表。</w:t>
      </w:r>
    </w:p>
    <w:p>
      <w:pPr>
        <w:pStyle w:val="23"/>
        <w:framePr w:wrap="auto" w:vAnchor="margin" w:hAnchor="text" w:yAlign="inline"/>
        <w:spacing w:line="360" w:lineRule="auto"/>
        <w:ind w:firstLine="367" w:firstLineChars="175"/>
        <w:jc w:val="center"/>
        <w:rPr>
          <w:rFonts w:hint="eastAsia" w:ascii="仿宋" w:hAnsi="仿宋" w:eastAsia="仿宋" w:cs="仿宋"/>
        </w:rPr>
      </w:pPr>
      <w:r>
        <w:rPr>
          <w:rFonts w:hint="eastAsia" w:ascii="仿宋" w:hAnsi="仿宋" w:eastAsia="仿宋" w:cs="仿宋"/>
        </w:rPr>
        <w:drawing>
          <wp:inline distT="0" distB="0" distL="114300" distR="114300">
            <wp:extent cx="1694180" cy="3621405"/>
            <wp:effectExtent l="0" t="0" r="1270" b="17145"/>
            <wp:docPr id="2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0"/>
                    <pic:cNvPicPr>
                      <a:picLocks noChangeAspect="1"/>
                    </pic:cNvPicPr>
                  </pic:nvPicPr>
                  <pic:blipFill>
                    <a:blip r:embed="rId12"/>
                    <a:stretch>
                      <a:fillRect/>
                    </a:stretch>
                  </pic:blipFill>
                  <pic:spPr>
                    <a:xfrm>
                      <a:off x="0" y="0"/>
                      <a:ext cx="1694180" cy="3621405"/>
                    </a:xfrm>
                    <a:prstGeom prst="rect">
                      <a:avLst/>
                    </a:prstGeom>
                    <a:noFill/>
                    <a:ln>
                      <a:noFill/>
                    </a:ln>
                  </pic:spPr>
                </pic:pic>
              </a:graphicData>
            </a:graphic>
          </wp:inline>
        </w:drawing>
      </w:r>
    </w:p>
    <w:p>
      <w:pPr>
        <w:pStyle w:val="2"/>
        <w:jc w:val="center"/>
        <w:rPr>
          <w:rFonts w:hint="eastAsia" w:ascii="仿宋" w:hAnsi="仿宋" w:eastAsia="仿宋" w:cs="仿宋"/>
          <w:lang w:val="en-US" w:eastAsia="zh-CN"/>
        </w:rPr>
      </w:pPr>
      <w:r>
        <w:rPr>
          <w:rFonts w:hint="eastAsia" w:ascii="仿宋" w:hAnsi="仿宋" w:eastAsia="仿宋" w:cs="仿宋"/>
          <w:lang w:val="en-US" w:eastAsia="zh-CN"/>
        </w:rPr>
        <w:t>图2-3 商品搜索</w:t>
      </w:r>
    </w:p>
    <w:p>
      <w:pPr>
        <w:snapToGrid w:val="0"/>
        <w:spacing w:line="540" w:lineRule="exact"/>
        <w:ind w:firstLine="482" w:firstLineChars="200"/>
        <w:jc w:val="left"/>
        <w:rPr>
          <w:rFonts w:hint="eastAsia" w:ascii="仿宋" w:hAnsi="仿宋" w:eastAsia="仿宋" w:cs="仿宋"/>
          <w:b/>
          <w:sz w:val="24"/>
          <w:lang w:val="zh-CN"/>
        </w:rPr>
      </w:pPr>
    </w:p>
    <w:p>
      <w:pPr>
        <w:pStyle w:val="23"/>
        <w:framePr w:wrap="auto" w:vAnchor="margin" w:hAnchor="text" w:yAlign="inline"/>
        <w:spacing w:line="360" w:lineRule="auto"/>
        <w:ind w:left="420" w:leftChars="200"/>
        <w:rPr>
          <w:rFonts w:hint="eastAsia" w:ascii="仿宋" w:hAnsi="仿宋" w:eastAsia="仿宋" w:cs="仿宋"/>
          <w:color w:val="000000" w:themeColor="text1"/>
          <w:kern w:val="0"/>
          <w:sz w:val="28"/>
          <w:szCs w:val="28"/>
          <w14:textFill>
            <w14:solidFill>
              <w14:schemeClr w14:val="tx1"/>
            </w14:solidFill>
          </w14:textFill>
        </w:rPr>
      </w:pPr>
      <w:r>
        <w:rPr>
          <w:rFonts w:hint="eastAsia" w:ascii="仿宋" w:hAnsi="仿宋" w:eastAsia="仿宋" w:cs="仿宋"/>
          <w:b/>
          <w:bCs/>
          <w:color w:val="000000" w:themeColor="text1"/>
          <w:kern w:val="0"/>
          <w:sz w:val="28"/>
          <w:szCs w:val="28"/>
          <w14:textFill>
            <w14:solidFill>
              <w14:schemeClr w14:val="tx1"/>
            </w14:solidFill>
          </w14:textFill>
        </w:rPr>
        <w:t>任务要求</w:t>
      </w:r>
      <w:r>
        <w:rPr>
          <w:rFonts w:hint="eastAsia" w:ascii="仿宋" w:hAnsi="仿宋" w:eastAsia="仿宋" w:cs="仿宋"/>
          <w:color w:val="000000" w:themeColor="text1"/>
          <w:kern w:val="0"/>
          <w:sz w:val="28"/>
          <w:szCs w:val="28"/>
          <w14:textFill>
            <w14:solidFill>
              <w14:schemeClr w14:val="tx1"/>
            </w14:solidFill>
          </w14:textFill>
        </w:rPr>
        <w:t>：</w:t>
      </w:r>
    </w:p>
    <w:p>
      <w:pPr>
        <w:pStyle w:val="23"/>
        <w:framePr w:wrap="auto" w:vAnchor="margin" w:hAnchor="text" w:yAlign="inline"/>
        <w:numPr>
          <w:ilvl w:val="0"/>
          <w:numId w:val="7"/>
        </w:numPr>
        <w:spacing w:line="360" w:lineRule="auto"/>
        <w:ind w:left="420" w:leftChars="200"/>
        <w:rPr>
          <w:rFonts w:hint="eastAsia" w:ascii="仿宋" w:hAnsi="仿宋" w:eastAsia="仿宋" w:cs="仿宋"/>
          <w:color w:val="000000" w:themeColor="text1"/>
          <w:kern w:val="0"/>
          <w:sz w:val="28"/>
          <w:szCs w:val="28"/>
          <w14:textFill>
            <w14:solidFill>
              <w14:schemeClr w14:val="tx1"/>
            </w14:solidFill>
          </w14:textFill>
        </w:rPr>
      </w:pPr>
      <w:r>
        <w:rPr>
          <w:rFonts w:hint="eastAsia" w:ascii="仿宋" w:hAnsi="仿宋" w:eastAsia="仿宋" w:cs="仿宋"/>
          <w:color w:val="000000" w:themeColor="text1"/>
          <w:kern w:val="0"/>
          <w:sz w:val="28"/>
          <w:szCs w:val="28"/>
          <w14:textFill>
            <w14:solidFill>
              <w14:schemeClr w14:val="tx1"/>
            </w14:solidFill>
          </w14:textFill>
        </w:rPr>
        <w:t>完成</w:t>
      </w:r>
      <w:r>
        <w:rPr>
          <w:rFonts w:hint="eastAsia" w:ascii="仿宋" w:hAnsi="仿宋" w:eastAsia="仿宋" w:cs="仿宋"/>
          <w:color w:val="000000" w:themeColor="text1"/>
          <w:kern w:val="0"/>
          <w:sz w:val="28"/>
          <w:szCs w:val="28"/>
          <w:lang w:val="en-US" w:eastAsia="zh-CN"/>
          <w14:textFill>
            <w14:solidFill>
              <w14:schemeClr w14:val="tx1"/>
            </w14:solidFill>
          </w14:textFill>
        </w:rPr>
        <w:t>上述三个模块</w:t>
      </w:r>
      <w:r>
        <w:rPr>
          <w:rFonts w:hint="eastAsia" w:ascii="仿宋" w:hAnsi="仿宋" w:eastAsia="仿宋" w:cs="仿宋"/>
          <w:color w:val="000000" w:themeColor="text1"/>
          <w:kern w:val="0"/>
          <w:sz w:val="28"/>
          <w:szCs w:val="28"/>
          <w14:textFill>
            <w14:solidFill>
              <w14:schemeClr w14:val="tx1"/>
            </w14:solidFill>
          </w14:textFill>
        </w:rPr>
        <w:t>的缺陷修复。</w:t>
      </w:r>
    </w:p>
    <w:p>
      <w:pPr>
        <w:pStyle w:val="23"/>
        <w:framePr w:wrap="auto" w:vAnchor="margin" w:hAnchor="text" w:yAlign="inline"/>
        <w:spacing w:line="360" w:lineRule="auto"/>
        <w:ind w:firstLine="420"/>
        <w:jc w:val="both"/>
        <w:rPr>
          <w:rFonts w:hint="eastAsia" w:ascii="仿宋" w:hAnsi="仿宋" w:eastAsia="仿宋" w:cs="仿宋"/>
          <w:b/>
          <w:bCs/>
          <w:sz w:val="32"/>
          <w:szCs w:val="32"/>
        </w:rPr>
      </w:pPr>
      <w:r>
        <w:rPr>
          <w:rFonts w:hint="eastAsia" w:ascii="仿宋" w:hAnsi="仿宋" w:eastAsia="仿宋" w:cs="仿宋"/>
          <w:b/>
          <w:bCs/>
          <w:color w:val="000000" w:themeColor="text1"/>
          <w:kern w:val="0"/>
          <w:sz w:val="28"/>
          <w:szCs w:val="28"/>
          <w14:textFill>
            <w14:solidFill>
              <w14:schemeClr w14:val="tx1"/>
            </w14:solidFill>
          </w14:textFill>
        </w:rPr>
        <w:t>任务分值</w:t>
      </w:r>
      <w:r>
        <w:rPr>
          <w:rFonts w:hint="eastAsia" w:ascii="仿宋" w:hAnsi="仿宋" w:eastAsia="仿宋" w:cs="仿宋"/>
          <w:color w:val="000000" w:themeColor="text1"/>
          <w:kern w:val="0"/>
          <w:sz w:val="28"/>
          <w:szCs w:val="28"/>
          <w14:textFill>
            <w14:solidFill>
              <w14:schemeClr w14:val="tx1"/>
            </w14:solidFill>
          </w14:textFill>
        </w:rPr>
        <w:t>：本</w:t>
      </w:r>
      <w:r>
        <w:rPr>
          <w:rFonts w:hint="eastAsia" w:ascii="仿宋" w:hAnsi="仿宋" w:eastAsia="仿宋" w:cs="仿宋"/>
          <w:color w:val="000000" w:themeColor="text1"/>
          <w:kern w:val="0"/>
          <w:sz w:val="28"/>
          <w:szCs w:val="28"/>
          <w:lang w:val="en-US" w:eastAsia="zh-CN"/>
          <w14:textFill>
            <w14:solidFill>
              <w14:schemeClr w14:val="tx1"/>
            </w14:solidFill>
          </w14:textFill>
        </w:rPr>
        <w:t>模块</w:t>
      </w:r>
      <w:r>
        <w:rPr>
          <w:rFonts w:hint="eastAsia" w:ascii="仿宋" w:hAnsi="仿宋" w:eastAsia="仿宋" w:cs="仿宋"/>
          <w:color w:val="000000" w:themeColor="text1"/>
          <w:kern w:val="0"/>
          <w:sz w:val="28"/>
          <w:szCs w:val="28"/>
          <w14:textFill>
            <w14:solidFill>
              <w14:schemeClr w14:val="tx1"/>
            </w14:solidFill>
          </w14:textFill>
        </w:rPr>
        <w:t>共</w:t>
      </w:r>
      <w:r>
        <w:rPr>
          <w:rFonts w:hint="eastAsia" w:ascii="仿宋" w:hAnsi="仿宋" w:eastAsia="仿宋" w:cs="仿宋"/>
          <w:color w:val="000000" w:themeColor="text1"/>
          <w:kern w:val="0"/>
          <w:sz w:val="28"/>
          <w:szCs w:val="28"/>
          <w:lang w:val="en-US" w:eastAsia="zh-CN"/>
          <w14:textFill>
            <w14:solidFill>
              <w14:schemeClr w14:val="tx1"/>
            </w14:solidFill>
          </w14:textFill>
        </w:rPr>
        <w:t>20</w:t>
      </w:r>
      <w:r>
        <w:rPr>
          <w:rFonts w:hint="eastAsia" w:ascii="仿宋" w:hAnsi="仿宋" w:eastAsia="仿宋" w:cs="仿宋"/>
          <w:color w:val="000000" w:themeColor="text1"/>
          <w:kern w:val="0"/>
          <w:sz w:val="28"/>
          <w:szCs w:val="28"/>
          <w14:textFill>
            <w14:solidFill>
              <w14:schemeClr w14:val="tx1"/>
            </w14:solidFill>
          </w14:textFill>
        </w:rPr>
        <w:t>分</w:t>
      </w:r>
      <w:r>
        <w:rPr>
          <w:rFonts w:hint="eastAsia" w:ascii="仿宋" w:hAnsi="仿宋" w:eastAsia="仿宋" w:cs="仿宋"/>
          <w:color w:val="000000" w:themeColor="text1"/>
          <w:kern w:val="0"/>
          <w:sz w:val="28"/>
          <w:szCs w:val="28"/>
          <w:lang w:eastAsia="zh-CN"/>
          <w14:textFill>
            <w14:solidFill>
              <w14:schemeClr w14:val="tx1"/>
            </w14:solidFill>
          </w14:textFill>
        </w:rPr>
        <w:t>。</w:t>
      </w:r>
      <w:r>
        <w:rPr>
          <w:rFonts w:hint="eastAsia" w:ascii="仿宋" w:hAnsi="仿宋" w:eastAsia="仿宋" w:cs="仿宋"/>
          <w:b/>
          <w:bCs/>
          <w:sz w:val="32"/>
          <w:szCs w:val="32"/>
        </w:rPr>
        <w:br w:type="page"/>
      </w:r>
    </w:p>
    <w:p>
      <w:pPr>
        <w:pStyle w:val="23"/>
        <w:framePr w:wrap="auto" w:vAnchor="margin" w:hAnchor="text" w:yAlign="inline"/>
        <w:spacing w:line="360" w:lineRule="auto"/>
        <w:ind w:firstLine="420"/>
        <w:jc w:val="center"/>
        <w:rPr>
          <w:rFonts w:hint="eastAsia" w:ascii="仿宋" w:hAnsi="仿宋" w:eastAsia="仿宋" w:cs="仿宋"/>
          <w:b/>
          <w:bCs/>
          <w:sz w:val="32"/>
          <w:szCs w:val="32"/>
        </w:rPr>
      </w:pPr>
      <w:r>
        <w:rPr>
          <w:rFonts w:hint="eastAsia" w:ascii="仿宋" w:hAnsi="仿宋" w:eastAsia="仿宋" w:cs="仿宋"/>
          <w:b/>
          <w:bCs/>
          <w:sz w:val="32"/>
          <w:szCs w:val="32"/>
        </w:rPr>
        <w:t>模块三</w:t>
      </w:r>
      <w:r>
        <w:rPr>
          <w:rFonts w:hint="eastAsia" w:ascii="仿宋" w:hAnsi="仿宋" w:eastAsia="仿宋" w:cs="仿宋"/>
          <w:b/>
          <w:bCs/>
          <w:sz w:val="32"/>
          <w:szCs w:val="32"/>
        </w:rPr>
        <w:t xml:space="preserve">  功能编码</w:t>
      </w:r>
    </w:p>
    <w:p>
      <w:pPr>
        <w:spacing w:before="312" w:beforeLines="100" w:line="360" w:lineRule="auto"/>
        <w:ind w:firstLine="643" w:firstLineChars="200"/>
        <w:textAlignment w:val="baseline"/>
        <w:outlineLvl w:val="0"/>
        <w:rPr>
          <w:rFonts w:hint="eastAsia" w:ascii="仿宋" w:hAnsi="仿宋" w:eastAsia="仿宋" w:cs="仿宋"/>
          <w:b/>
          <w:sz w:val="32"/>
          <w:szCs w:val="32"/>
          <w:lang w:val="zh-CN"/>
        </w:rPr>
      </w:pPr>
      <w:r>
        <w:rPr>
          <w:rFonts w:hint="eastAsia" w:ascii="仿宋" w:hAnsi="仿宋" w:eastAsia="仿宋" w:cs="仿宋"/>
          <w:b/>
          <w:sz w:val="32"/>
          <w:szCs w:val="32"/>
          <w:lang w:val="zh-CN"/>
        </w:rPr>
        <w:t>任务</w:t>
      </w:r>
      <w:r>
        <w:rPr>
          <w:rFonts w:hint="eastAsia" w:ascii="仿宋" w:hAnsi="仿宋" w:eastAsia="仿宋" w:cs="仿宋"/>
          <w:b/>
          <w:sz w:val="32"/>
          <w:szCs w:val="32"/>
        </w:rPr>
        <w:t>五</w:t>
      </w:r>
      <w:r>
        <w:rPr>
          <w:rFonts w:hint="eastAsia" w:ascii="仿宋" w:hAnsi="仿宋" w:eastAsia="仿宋" w:cs="仿宋"/>
          <w:b/>
          <w:sz w:val="32"/>
          <w:szCs w:val="32"/>
          <w:lang w:val="zh-CN"/>
        </w:rPr>
        <w:t xml:space="preserve"> 在移动端，实现个人中心的订单</w:t>
      </w:r>
      <w:r>
        <w:rPr>
          <w:rFonts w:hint="eastAsia" w:ascii="仿宋" w:hAnsi="仿宋" w:eastAsia="仿宋" w:cs="仿宋"/>
          <w:b/>
          <w:sz w:val="32"/>
          <w:szCs w:val="32"/>
        </w:rPr>
        <w:t>详情</w:t>
      </w:r>
      <w:r>
        <w:rPr>
          <w:rFonts w:hint="eastAsia" w:ascii="仿宋" w:hAnsi="仿宋" w:eastAsia="仿宋" w:cs="仿宋"/>
          <w:b/>
          <w:sz w:val="32"/>
          <w:szCs w:val="32"/>
          <w:lang w:val="zh-CN"/>
        </w:rPr>
        <w:t>功能</w:t>
      </w:r>
    </w:p>
    <w:p>
      <w:pPr>
        <w:pStyle w:val="16"/>
        <w:spacing w:line="360" w:lineRule="auto"/>
        <w:ind w:left="210" w:firstLine="418" w:firstLineChars="0"/>
        <w:rPr>
          <w:rFonts w:hint="eastAsia" w:ascii="仿宋" w:hAnsi="仿宋" w:eastAsia="仿宋" w:cs="仿宋"/>
          <w:sz w:val="28"/>
          <w:szCs w:val="28"/>
        </w:rPr>
      </w:pPr>
      <w:r>
        <w:rPr>
          <w:rFonts w:hint="eastAsia" w:ascii="仿宋" w:hAnsi="仿宋" w:eastAsia="仿宋" w:cs="仿宋"/>
          <w:b/>
          <w:sz w:val="28"/>
          <w:szCs w:val="28"/>
        </w:rPr>
        <w:t>任务描述</w:t>
      </w:r>
      <w:r>
        <w:rPr>
          <w:rFonts w:hint="eastAsia" w:ascii="仿宋" w:hAnsi="仿宋" w:eastAsia="仿宋" w:cs="仿宋"/>
          <w:sz w:val="28"/>
          <w:szCs w:val="28"/>
        </w:rPr>
        <w:t>：在移动商城端个人中心，进入订单列表页如图3-</w:t>
      </w:r>
      <w:r>
        <w:rPr>
          <w:rFonts w:hint="eastAsia" w:ascii="仿宋" w:hAnsi="仿宋" w:eastAsia="仿宋" w:cs="仿宋"/>
          <w:sz w:val="28"/>
          <w:szCs w:val="28"/>
          <w:lang w:val="en-US" w:eastAsia="zh-CN"/>
        </w:rPr>
        <w:t>1</w:t>
      </w:r>
      <w:r>
        <w:rPr>
          <w:rFonts w:hint="eastAsia" w:ascii="仿宋" w:hAnsi="仿宋" w:eastAsia="仿宋" w:cs="仿宋"/>
          <w:sz w:val="28"/>
          <w:szCs w:val="28"/>
        </w:rPr>
        <w:t>所示，点击立即查看按钮可进入订单详情页如图3-</w:t>
      </w:r>
      <w:r>
        <w:rPr>
          <w:rFonts w:hint="eastAsia" w:ascii="仿宋" w:hAnsi="仿宋" w:eastAsia="仿宋" w:cs="仿宋"/>
          <w:sz w:val="28"/>
          <w:szCs w:val="28"/>
          <w:lang w:val="en-US" w:eastAsia="zh-CN"/>
        </w:rPr>
        <w:t>2</w:t>
      </w:r>
      <w:r>
        <w:rPr>
          <w:rFonts w:hint="eastAsia" w:ascii="仿宋" w:hAnsi="仿宋" w:eastAsia="仿宋" w:cs="仿宋"/>
          <w:sz w:val="28"/>
          <w:szCs w:val="28"/>
        </w:rPr>
        <w:t>所示。</w:t>
      </w:r>
    </w:p>
    <w:p>
      <w:pPr>
        <w:pStyle w:val="16"/>
        <w:spacing w:line="360" w:lineRule="auto"/>
        <w:ind w:firstLine="0" w:firstLineChars="0"/>
        <w:jc w:val="center"/>
        <w:rPr>
          <w:rFonts w:hint="eastAsia" w:ascii="仿宋" w:hAnsi="仿宋" w:eastAsia="仿宋" w:cs="仿宋"/>
        </w:rPr>
      </w:pPr>
    </w:p>
    <w:p>
      <w:pPr>
        <w:pStyle w:val="16"/>
        <w:spacing w:line="360" w:lineRule="auto"/>
        <w:ind w:firstLine="0" w:firstLineChars="0"/>
        <w:jc w:val="center"/>
        <w:rPr>
          <w:rFonts w:hint="eastAsia" w:ascii="仿宋" w:hAnsi="仿宋" w:eastAsia="仿宋" w:cs="仿宋"/>
          <w:sz w:val="20"/>
          <w:szCs w:val="24"/>
        </w:rPr>
      </w:pPr>
      <w:r>
        <w:rPr>
          <w:rFonts w:hint="eastAsia" w:ascii="仿宋" w:hAnsi="仿宋" w:eastAsia="仿宋" w:cs="仿宋"/>
        </w:rPr>
        <w:drawing>
          <wp:inline distT="0" distB="0" distL="114300" distR="114300">
            <wp:extent cx="2918460" cy="5052060"/>
            <wp:effectExtent l="0" t="0" r="15240" b="15240"/>
            <wp:docPr id="1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
                    <pic:cNvPicPr>
                      <a:picLocks noChangeAspect="1"/>
                    </pic:cNvPicPr>
                  </pic:nvPicPr>
                  <pic:blipFill>
                    <a:blip r:embed="rId13"/>
                    <a:stretch>
                      <a:fillRect/>
                    </a:stretch>
                  </pic:blipFill>
                  <pic:spPr>
                    <a:xfrm>
                      <a:off x="0" y="0"/>
                      <a:ext cx="2918460" cy="5052060"/>
                    </a:xfrm>
                    <a:prstGeom prst="rect">
                      <a:avLst/>
                    </a:prstGeom>
                    <a:noFill/>
                    <a:ln>
                      <a:noFill/>
                    </a:ln>
                  </pic:spPr>
                </pic:pic>
              </a:graphicData>
            </a:graphic>
          </wp:inline>
        </w:drawing>
      </w:r>
    </w:p>
    <w:p>
      <w:pPr>
        <w:pStyle w:val="16"/>
        <w:spacing w:line="360" w:lineRule="auto"/>
        <w:ind w:firstLine="0" w:firstLineChars="0"/>
        <w:jc w:val="center"/>
        <w:rPr>
          <w:rFonts w:hint="eastAsia" w:ascii="仿宋" w:hAnsi="仿宋" w:eastAsia="仿宋" w:cs="仿宋"/>
          <w:sz w:val="20"/>
          <w:szCs w:val="24"/>
        </w:rPr>
      </w:pPr>
      <w:r>
        <w:rPr>
          <w:rFonts w:hint="eastAsia" w:ascii="仿宋" w:hAnsi="仿宋" w:eastAsia="仿宋" w:cs="仿宋"/>
          <w:sz w:val="20"/>
          <w:szCs w:val="24"/>
        </w:rPr>
        <w:t>图</w:t>
      </w:r>
      <w:r>
        <w:rPr>
          <w:rFonts w:hint="eastAsia" w:ascii="仿宋" w:hAnsi="仿宋" w:eastAsia="仿宋" w:cs="仿宋"/>
          <w:sz w:val="20"/>
          <w:szCs w:val="24"/>
        </w:rPr>
        <w:t>3-</w:t>
      </w:r>
      <w:r>
        <w:rPr>
          <w:rFonts w:hint="eastAsia" w:ascii="仿宋" w:hAnsi="仿宋" w:eastAsia="仿宋" w:cs="仿宋"/>
          <w:sz w:val="20"/>
          <w:szCs w:val="24"/>
          <w:lang w:val="en-US" w:eastAsia="zh-CN"/>
        </w:rPr>
        <w:t>1</w:t>
      </w:r>
      <w:r>
        <w:rPr>
          <w:rFonts w:hint="eastAsia" w:ascii="仿宋" w:hAnsi="仿宋" w:eastAsia="仿宋" w:cs="仿宋"/>
          <w:sz w:val="20"/>
          <w:szCs w:val="24"/>
        </w:rPr>
        <w:t xml:space="preserve">  订单列表</w:t>
      </w:r>
    </w:p>
    <w:p>
      <w:pPr>
        <w:pStyle w:val="16"/>
        <w:spacing w:line="360" w:lineRule="auto"/>
        <w:ind w:firstLine="0" w:firstLineChars="0"/>
        <w:jc w:val="center"/>
        <w:rPr>
          <w:rFonts w:hint="eastAsia" w:ascii="仿宋" w:hAnsi="仿宋" w:eastAsia="仿宋" w:cs="仿宋"/>
          <w:sz w:val="20"/>
          <w:szCs w:val="24"/>
        </w:rPr>
      </w:pPr>
      <w:r>
        <w:rPr>
          <w:rFonts w:hint="eastAsia" w:ascii="仿宋" w:hAnsi="仿宋" w:eastAsia="仿宋" w:cs="仿宋"/>
        </w:rPr>
        <w:drawing>
          <wp:inline distT="0" distB="0" distL="114300" distR="114300">
            <wp:extent cx="2811780" cy="4960620"/>
            <wp:effectExtent l="0" t="0" r="7620" b="11430"/>
            <wp:docPr id="1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3"/>
                    <pic:cNvPicPr>
                      <a:picLocks noChangeAspect="1"/>
                    </pic:cNvPicPr>
                  </pic:nvPicPr>
                  <pic:blipFill>
                    <a:blip r:embed="rId14"/>
                    <a:stretch>
                      <a:fillRect/>
                    </a:stretch>
                  </pic:blipFill>
                  <pic:spPr>
                    <a:xfrm>
                      <a:off x="0" y="0"/>
                      <a:ext cx="2811780" cy="4960620"/>
                    </a:xfrm>
                    <a:prstGeom prst="rect">
                      <a:avLst/>
                    </a:prstGeom>
                    <a:noFill/>
                    <a:ln>
                      <a:noFill/>
                    </a:ln>
                  </pic:spPr>
                </pic:pic>
              </a:graphicData>
            </a:graphic>
          </wp:inline>
        </w:drawing>
      </w:r>
    </w:p>
    <w:p>
      <w:pPr>
        <w:pStyle w:val="16"/>
        <w:spacing w:line="360" w:lineRule="auto"/>
        <w:ind w:firstLine="0" w:firstLineChars="0"/>
        <w:jc w:val="center"/>
        <w:rPr>
          <w:rFonts w:hint="eastAsia" w:ascii="仿宋" w:hAnsi="仿宋" w:eastAsia="仿宋" w:cs="仿宋"/>
        </w:rPr>
      </w:pPr>
      <w:r>
        <w:rPr>
          <w:rFonts w:hint="eastAsia" w:ascii="仿宋" w:hAnsi="仿宋" w:eastAsia="仿宋" w:cs="仿宋"/>
          <w:sz w:val="20"/>
          <w:szCs w:val="24"/>
        </w:rPr>
        <w:t>图</w:t>
      </w:r>
      <w:r>
        <w:rPr>
          <w:rFonts w:hint="eastAsia" w:ascii="仿宋" w:hAnsi="仿宋" w:eastAsia="仿宋" w:cs="仿宋"/>
          <w:sz w:val="20"/>
          <w:szCs w:val="24"/>
        </w:rPr>
        <w:t>3-</w:t>
      </w:r>
      <w:r>
        <w:rPr>
          <w:rFonts w:hint="eastAsia" w:ascii="仿宋" w:hAnsi="仿宋" w:eastAsia="仿宋" w:cs="仿宋"/>
          <w:sz w:val="20"/>
          <w:szCs w:val="24"/>
          <w:lang w:val="en-US" w:eastAsia="zh-CN"/>
        </w:rPr>
        <w:t>2</w:t>
      </w:r>
      <w:r>
        <w:rPr>
          <w:rFonts w:hint="eastAsia" w:ascii="仿宋" w:hAnsi="仿宋" w:eastAsia="仿宋" w:cs="仿宋"/>
          <w:sz w:val="20"/>
          <w:szCs w:val="24"/>
        </w:rPr>
        <w:t xml:space="preserve">  订单详情</w:t>
      </w:r>
    </w:p>
    <w:p>
      <w:pPr>
        <w:snapToGrid w:val="0"/>
        <w:spacing w:line="540" w:lineRule="exact"/>
        <w:ind w:firstLine="562" w:firstLineChars="200"/>
        <w:jc w:val="left"/>
        <w:rPr>
          <w:rFonts w:hint="eastAsia" w:ascii="仿宋" w:hAnsi="仿宋" w:eastAsia="仿宋" w:cs="仿宋"/>
          <w:sz w:val="28"/>
          <w:szCs w:val="28"/>
        </w:rPr>
      </w:pPr>
      <w:r>
        <w:rPr>
          <w:rFonts w:hint="eastAsia" w:ascii="仿宋" w:hAnsi="仿宋" w:eastAsia="仿宋" w:cs="仿宋"/>
          <w:b/>
          <w:sz w:val="28"/>
          <w:szCs w:val="28"/>
        </w:rPr>
        <w:t>要求：</w:t>
      </w:r>
    </w:p>
    <w:p>
      <w:pPr>
        <w:pStyle w:val="16"/>
        <w:numPr>
          <w:ilvl w:val="0"/>
          <w:numId w:val="8"/>
        </w:numPr>
        <w:spacing w:line="360" w:lineRule="auto"/>
        <w:ind w:firstLineChars="0"/>
        <w:rPr>
          <w:rFonts w:hint="eastAsia" w:ascii="仿宋" w:hAnsi="仿宋" w:eastAsia="仿宋" w:cs="仿宋"/>
          <w:sz w:val="28"/>
          <w:szCs w:val="28"/>
        </w:rPr>
      </w:pPr>
      <w:r>
        <w:rPr>
          <w:rFonts w:hint="eastAsia" w:ascii="仿宋" w:hAnsi="仿宋" w:eastAsia="仿宋" w:cs="仿宋"/>
          <w:sz w:val="28"/>
          <w:szCs w:val="28"/>
        </w:rPr>
        <w:t>实现订单详情页面如图3-4所示，“服务商已发货”区域显示后台返回的订单的信息，如已发货为“服务商已发货”。</w:t>
      </w:r>
    </w:p>
    <w:p>
      <w:pPr>
        <w:snapToGrid w:val="0"/>
        <w:spacing w:line="540" w:lineRule="exact"/>
        <w:ind w:firstLine="562" w:firstLineChars="200"/>
        <w:jc w:val="left"/>
        <w:rPr>
          <w:rFonts w:hint="eastAsia" w:ascii="仿宋" w:hAnsi="仿宋" w:eastAsia="仿宋" w:cs="仿宋"/>
          <w:sz w:val="28"/>
          <w:szCs w:val="28"/>
        </w:rPr>
      </w:pPr>
      <w:r>
        <w:rPr>
          <w:rFonts w:hint="eastAsia" w:ascii="仿宋" w:hAnsi="仿宋" w:eastAsia="仿宋" w:cs="仿宋"/>
          <w:b/>
          <w:sz w:val="28"/>
          <w:szCs w:val="28"/>
        </w:rPr>
        <w:t>提交作品：</w:t>
      </w:r>
      <w:r>
        <w:rPr>
          <w:rFonts w:hint="eastAsia" w:ascii="仿宋" w:hAnsi="仿宋" w:eastAsia="仿宋" w:cs="仿宋"/>
          <w:sz w:val="28"/>
          <w:szCs w:val="28"/>
        </w:rPr>
        <w:t>保存完成的页面。</w:t>
      </w:r>
    </w:p>
    <w:p>
      <w:pPr>
        <w:pStyle w:val="14"/>
        <w:spacing w:line="360" w:lineRule="auto"/>
        <w:ind w:firstLine="562"/>
        <w:rPr>
          <w:rFonts w:hint="eastAsia" w:ascii="仿宋" w:hAnsi="仿宋" w:eastAsia="仿宋" w:cs="仿宋"/>
          <w:sz w:val="28"/>
          <w:szCs w:val="28"/>
        </w:rPr>
      </w:pPr>
      <w:r>
        <w:rPr>
          <w:rFonts w:hint="eastAsia" w:ascii="仿宋" w:hAnsi="仿宋" w:eastAsia="仿宋" w:cs="仿宋"/>
          <w:b/>
          <w:sz w:val="28"/>
          <w:szCs w:val="28"/>
        </w:rPr>
        <w:t>分值：</w:t>
      </w:r>
      <w:r>
        <w:rPr>
          <w:rFonts w:hint="eastAsia" w:ascii="仿宋" w:hAnsi="仿宋" w:eastAsia="仿宋" w:cs="仿宋"/>
          <w:sz w:val="28"/>
          <w:szCs w:val="28"/>
        </w:rPr>
        <w:t>本任务共</w:t>
      </w:r>
      <w:r>
        <w:rPr>
          <w:rFonts w:hint="eastAsia" w:ascii="仿宋" w:hAnsi="仿宋" w:eastAsia="仿宋" w:cs="仿宋"/>
          <w:sz w:val="28"/>
          <w:szCs w:val="28"/>
          <w:lang w:val="en-US" w:eastAsia="zh-CN"/>
        </w:rPr>
        <w:t>8</w:t>
      </w:r>
      <w:r>
        <w:rPr>
          <w:rFonts w:hint="eastAsia" w:ascii="仿宋" w:hAnsi="仿宋" w:eastAsia="仿宋" w:cs="仿宋"/>
          <w:sz w:val="28"/>
          <w:szCs w:val="28"/>
        </w:rPr>
        <w:t>分。</w:t>
      </w:r>
    </w:p>
    <w:p>
      <w:pPr>
        <w:pStyle w:val="14"/>
        <w:spacing w:line="360" w:lineRule="auto"/>
        <w:ind w:firstLine="562"/>
        <w:rPr>
          <w:rFonts w:hint="eastAsia" w:ascii="仿宋" w:hAnsi="仿宋" w:eastAsia="仿宋" w:cs="仿宋"/>
          <w:kern w:val="2"/>
          <w:sz w:val="28"/>
          <w:szCs w:val="28"/>
          <w:lang w:val="en-US" w:eastAsia="zh-CN" w:bidi="ar-SA"/>
        </w:rPr>
      </w:pPr>
      <w:r>
        <w:rPr>
          <w:rFonts w:hint="eastAsia" w:ascii="仿宋" w:hAnsi="仿宋" w:eastAsia="仿宋" w:cs="仿宋"/>
          <w:b/>
          <w:szCs w:val="28"/>
        </w:rPr>
        <w:t>其他</w:t>
      </w:r>
      <w:r>
        <w:rPr>
          <w:rFonts w:hint="eastAsia" w:ascii="仿宋" w:hAnsi="仿宋" w:eastAsia="仿宋" w:cs="仿宋"/>
          <w:szCs w:val="28"/>
        </w:rPr>
        <w:t>：</w:t>
      </w:r>
      <w:r>
        <w:rPr>
          <w:rFonts w:hint="eastAsia" w:ascii="仿宋" w:hAnsi="仿宋" w:eastAsia="仿宋" w:cs="仿宋"/>
          <w:kern w:val="2"/>
          <w:sz w:val="28"/>
          <w:szCs w:val="28"/>
          <w:lang w:val="en-US" w:eastAsia="zh-CN" w:bidi="ar-SA"/>
        </w:rPr>
        <w:t>接口详见API稳定性测试报告</w:t>
      </w:r>
    </w:p>
    <w:p>
      <w:pPr>
        <w:pStyle w:val="14"/>
        <w:spacing w:line="360" w:lineRule="auto"/>
        <w:ind w:firstLine="562"/>
        <w:rPr>
          <w:rFonts w:hint="eastAsia" w:ascii="仿宋" w:hAnsi="仿宋" w:eastAsia="仿宋" w:cs="仿宋"/>
          <w:kern w:val="2"/>
          <w:sz w:val="28"/>
          <w:szCs w:val="28"/>
          <w:lang w:val="en-US" w:eastAsia="zh-CN" w:bidi="ar-SA"/>
        </w:rPr>
      </w:pPr>
    </w:p>
    <w:p>
      <w:pPr>
        <w:pStyle w:val="14"/>
        <w:spacing w:line="360" w:lineRule="auto"/>
        <w:ind w:firstLine="562"/>
        <w:rPr>
          <w:rFonts w:hint="eastAsia" w:ascii="仿宋" w:hAnsi="仿宋" w:eastAsia="仿宋" w:cs="仿宋"/>
          <w:kern w:val="2"/>
          <w:sz w:val="28"/>
          <w:szCs w:val="28"/>
          <w:lang w:val="en-US" w:eastAsia="zh-CN" w:bidi="ar-SA"/>
        </w:rPr>
      </w:pPr>
      <w:bookmarkStart w:id="12" w:name="_GoBack"/>
      <w:bookmarkEnd w:id="12"/>
    </w:p>
    <w:p>
      <w:pPr>
        <w:pStyle w:val="2"/>
        <w:ind w:firstLine="210"/>
        <w:rPr>
          <w:rFonts w:hint="eastAsia" w:ascii="仿宋" w:hAnsi="仿宋" w:eastAsia="仿宋" w:cs="仿宋"/>
        </w:rPr>
      </w:pPr>
    </w:p>
    <w:p>
      <w:pPr>
        <w:spacing w:before="312" w:beforeLines="100" w:line="360" w:lineRule="auto"/>
        <w:ind w:firstLine="643" w:firstLineChars="200"/>
        <w:textAlignment w:val="baseline"/>
        <w:outlineLvl w:val="0"/>
        <w:rPr>
          <w:rFonts w:hint="eastAsia" w:ascii="仿宋" w:hAnsi="仿宋" w:eastAsia="仿宋" w:cs="仿宋"/>
          <w:b/>
          <w:sz w:val="32"/>
          <w:szCs w:val="32"/>
          <w:lang w:val="zh-CN"/>
        </w:rPr>
      </w:pPr>
      <w:r>
        <w:rPr>
          <w:rFonts w:hint="eastAsia" w:ascii="仿宋" w:hAnsi="仿宋" w:eastAsia="仿宋" w:cs="仿宋"/>
          <w:b/>
          <w:sz w:val="32"/>
          <w:szCs w:val="32"/>
          <w:lang w:val="zh-CN"/>
        </w:rPr>
        <w:t xml:space="preserve">任务六 </w:t>
      </w:r>
      <w:r>
        <w:rPr>
          <w:rFonts w:hint="eastAsia" w:ascii="仿宋" w:hAnsi="仿宋" w:eastAsia="仿宋" w:cs="仿宋"/>
          <w:b/>
          <w:sz w:val="32"/>
          <w:szCs w:val="32"/>
        </w:rPr>
        <w:t>在PC商城端</w:t>
      </w:r>
      <w:r>
        <w:rPr>
          <w:rFonts w:hint="eastAsia" w:ascii="仿宋" w:hAnsi="仿宋" w:eastAsia="仿宋" w:cs="仿宋"/>
          <w:b/>
          <w:sz w:val="32"/>
          <w:szCs w:val="32"/>
          <w:lang w:val="zh-CN"/>
        </w:rPr>
        <w:t>实现</w:t>
      </w:r>
      <w:r>
        <w:rPr>
          <w:rFonts w:hint="eastAsia" w:ascii="仿宋" w:hAnsi="仿宋" w:eastAsia="仿宋" w:cs="仿宋"/>
          <w:b/>
          <w:sz w:val="32"/>
          <w:szCs w:val="32"/>
        </w:rPr>
        <w:t>钱包充值功能</w:t>
      </w:r>
    </w:p>
    <w:p>
      <w:pPr>
        <w:snapToGrid w:val="0"/>
        <w:spacing w:line="540" w:lineRule="exact"/>
        <w:ind w:firstLine="562" w:firstLineChars="200"/>
        <w:jc w:val="left"/>
        <w:rPr>
          <w:rFonts w:hint="eastAsia" w:ascii="仿宋" w:hAnsi="仿宋" w:eastAsia="仿宋" w:cs="仿宋"/>
          <w:sz w:val="28"/>
          <w:szCs w:val="28"/>
        </w:rPr>
      </w:pPr>
      <w:r>
        <w:rPr>
          <w:rFonts w:hint="eastAsia" w:ascii="仿宋" w:hAnsi="仿宋" w:eastAsia="仿宋" w:cs="仿宋"/>
          <w:b/>
          <w:sz w:val="28"/>
          <w:szCs w:val="28"/>
        </w:rPr>
        <w:t>任务描述</w:t>
      </w:r>
      <w:r>
        <w:rPr>
          <w:rFonts w:hint="eastAsia" w:ascii="仿宋" w:hAnsi="仿宋" w:eastAsia="仿宋" w:cs="仿宋"/>
          <w:sz w:val="28"/>
          <w:szCs w:val="28"/>
        </w:rPr>
        <w:t>：设计PC商城端钱包充值页面，进入个人中心下的钱包充值页面，显示充值方案，如图3-</w:t>
      </w:r>
      <w:r>
        <w:rPr>
          <w:rFonts w:hint="eastAsia" w:ascii="仿宋" w:hAnsi="仿宋" w:eastAsia="仿宋" w:cs="仿宋"/>
          <w:sz w:val="28"/>
          <w:szCs w:val="28"/>
          <w:lang w:val="en-US" w:eastAsia="zh-CN"/>
        </w:rPr>
        <w:t>3</w:t>
      </w:r>
      <w:r>
        <w:rPr>
          <w:rFonts w:hint="eastAsia" w:ascii="仿宋" w:hAnsi="仿宋" w:eastAsia="仿宋" w:cs="仿宋"/>
          <w:sz w:val="28"/>
          <w:szCs w:val="28"/>
        </w:rPr>
        <w:t>所示，点击充值可根据相应的充值方案进行充值。</w:t>
      </w:r>
    </w:p>
    <w:p>
      <w:pPr>
        <w:pStyle w:val="16"/>
        <w:spacing w:line="360" w:lineRule="auto"/>
        <w:ind w:firstLine="0" w:firstLineChars="0"/>
        <w:rPr>
          <w:rFonts w:hint="eastAsia" w:ascii="仿宋" w:hAnsi="仿宋" w:eastAsia="仿宋" w:cs="仿宋"/>
        </w:rPr>
      </w:pPr>
      <w:r>
        <w:rPr>
          <w:rFonts w:hint="eastAsia" w:ascii="仿宋" w:hAnsi="仿宋" w:eastAsia="仿宋" w:cs="仿宋"/>
        </w:rPr>
        <w:t xml:space="preserve"> </w:t>
      </w:r>
      <w:r>
        <w:rPr>
          <w:rFonts w:hint="eastAsia" w:ascii="仿宋" w:hAnsi="仿宋" w:eastAsia="仿宋" w:cs="仿宋"/>
        </w:rPr>
        <w:drawing>
          <wp:inline distT="0" distB="0" distL="114300" distR="114300">
            <wp:extent cx="5749925" cy="3148330"/>
            <wp:effectExtent l="0" t="0" r="3175" b="13970"/>
            <wp:docPr id="1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4"/>
                    <pic:cNvPicPr>
                      <a:picLocks noChangeAspect="1"/>
                    </pic:cNvPicPr>
                  </pic:nvPicPr>
                  <pic:blipFill>
                    <a:blip r:embed="rId15"/>
                    <a:stretch>
                      <a:fillRect/>
                    </a:stretch>
                  </pic:blipFill>
                  <pic:spPr>
                    <a:xfrm>
                      <a:off x="0" y="0"/>
                      <a:ext cx="5749925" cy="3148330"/>
                    </a:xfrm>
                    <a:prstGeom prst="rect">
                      <a:avLst/>
                    </a:prstGeom>
                    <a:noFill/>
                    <a:ln>
                      <a:noFill/>
                    </a:ln>
                  </pic:spPr>
                </pic:pic>
              </a:graphicData>
            </a:graphic>
          </wp:inline>
        </w:drawing>
      </w:r>
    </w:p>
    <w:p>
      <w:pPr>
        <w:pStyle w:val="16"/>
        <w:spacing w:line="360" w:lineRule="auto"/>
        <w:ind w:firstLine="600" w:firstLineChars="300"/>
        <w:jc w:val="center"/>
        <w:rPr>
          <w:rFonts w:hint="eastAsia" w:ascii="仿宋" w:hAnsi="仿宋" w:eastAsia="仿宋" w:cs="仿宋"/>
        </w:rPr>
      </w:pPr>
      <w:r>
        <w:rPr>
          <w:rFonts w:hint="eastAsia" w:ascii="仿宋" w:hAnsi="仿宋" w:eastAsia="仿宋" w:cs="仿宋"/>
          <w:sz w:val="20"/>
        </w:rPr>
        <w:t>图3-</w:t>
      </w:r>
      <w:r>
        <w:rPr>
          <w:rFonts w:hint="eastAsia" w:ascii="仿宋" w:hAnsi="仿宋" w:eastAsia="仿宋" w:cs="仿宋"/>
          <w:sz w:val="20"/>
          <w:lang w:val="en-US" w:eastAsia="zh-CN"/>
        </w:rPr>
        <w:t>3</w:t>
      </w:r>
      <w:r>
        <w:rPr>
          <w:rFonts w:hint="eastAsia" w:ascii="仿宋" w:hAnsi="仿宋" w:eastAsia="仿宋" w:cs="仿宋"/>
          <w:sz w:val="20"/>
        </w:rPr>
        <w:t xml:space="preserve"> 我的钱包充值页面</w:t>
      </w:r>
    </w:p>
    <w:p>
      <w:pPr>
        <w:snapToGrid w:val="0"/>
        <w:spacing w:line="540" w:lineRule="exact"/>
        <w:ind w:firstLine="562" w:firstLineChars="200"/>
        <w:jc w:val="left"/>
        <w:rPr>
          <w:rFonts w:hint="eastAsia" w:ascii="仿宋" w:hAnsi="仿宋" w:eastAsia="仿宋" w:cs="仿宋"/>
          <w:sz w:val="28"/>
          <w:szCs w:val="28"/>
        </w:rPr>
      </w:pPr>
      <w:r>
        <w:rPr>
          <w:rFonts w:hint="eastAsia" w:ascii="仿宋" w:hAnsi="仿宋" w:eastAsia="仿宋" w:cs="仿宋"/>
          <w:b/>
          <w:sz w:val="28"/>
          <w:szCs w:val="28"/>
        </w:rPr>
        <w:t>要求：</w:t>
      </w:r>
      <w:r>
        <w:rPr>
          <w:rFonts w:hint="eastAsia" w:ascii="仿宋" w:hAnsi="仿宋" w:eastAsia="仿宋" w:cs="仿宋"/>
          <w:sz w:val="28"/>
          <w:szCs w:val="28"/>
        </w:rPr>
        <w:t xml:space="preserve"> </w:t>
      </w:r>
    </w:p>
    <w:p>
      <w:pPr>
        <w:snapToGrid w:val="0"/>
        <w:spacing w:line="540" w:lineRule="exact"/>
        <w:ind w:firstLine="560" w:firstLineChars="200"/>
        <w:jc w:val="left"/>
        <w:rPr>
          <w:rFonts w:hint="eastAsia" w:ascii="仿宋" w:hAnsi="仿宋" w:eastAsia="仿宋" w:cs="仿宋"/>
          <w:sz w:val="28"/>
          <w:szCs w:val="28"/>
        </w:rPr>
      </w:pPr>
      <w:r>
        <w:rPr>
          <w:rFonts w:hint="eastAsia" w:ascii="仿宋" w:hAnsi="仿宋" w:eastAsia="仿宋" w:cs="仿宋"/>
          <w:sz w:val="28"/>
          <w:szCs w:val="28"/>
        </w:rPr>
        <w:t>1．设计PC商城端钱包充值页面，如图3-</w:t>
      </w:r>
      <w:r>
        <w:rPr>
          <w:rFonts w:hint="eastAsia" w:ascii="仿宋" w:hAnsi="仿宋" w:eastAsia="仿宋" w:cs="仿宋"/>
          <w:sz w:val="28"/>
          <w:szCs w:val="28"/>
          <w:lang w:val="en-US" w:eastAsia="zh-CN"/>
        </w:rPr>
        <w:t>3</w:t>
      </w:r>
      <w:r>
        <w:rPr>
          <w:rFonts w:hint="eastAsia" w:ascii="仿宋" w:hAnsi="仿宋" w:eastAsia="仿宋" w:cs="仿宋"/>
          <w:sz w:val="28"/>
          <w:szCs w:val="28"/>
        </w:rPr>
        <w:t>所示。</w:t>
      </w:r>
    </w:p>
    <w:p>
      <w:pPr>
        <w:snapToGrid w:val="0"/>
        <w:spacing w:line="540" w:lineRule="exact"/>
        <w:ind w:firstLine="560" w:firstLineChars="200"/>
        <w:jc w:val="left"/>
        <w:rPr>
          <w:rFonts w:hint="eastAsia" w:ascii="仿宋" w:hAnsi="仿宋" w:eastAsia="仿宋" w:cs="仿宋"/>
          <w:sz w:val="28"/>
          <w:szCs w:val="28"/>
        </w:rPr>
      </w:pPr>
      <w:r>
        <w:rPr>
          <w:rFonts w:hint="eastAsia" w:ascii="仿宋" w:hAnsi="仿宋" w:eastAsia="仿宋" w:cs="仿宋"/>
          <w:sz w:val="28"/>
          <w:szCs w:val="28"/>
        </w:rPr>
        <w:t>2．显示充值方案列表。</w:t>
      </w:r>
    </w:p>
    <w:p>
      <w:pPr>
        <w:snapToGrid w:val="0"/>
        <w:spacing w:line="540" w:lineRule="exact"/>
        <w:ind w:firstLine="560" w:firstLineChars="200"/>
        <w:jc w:val="left"/>
        <w:rPr>
          <w:rFonts w:hint="eastAsia" w:ascii="仿宋" w:hAnsi="仿宋" w:eastAsia="仿宋" w:cs="仿宋"/>
          <w:sz w:val="28"/>
          <w:szCs w:val="28"/>
        </w:rPr>
      </w:pPr>
      <w:r>
        <w:rPr>
          <w:rFonts w:hint="eastAsia" w:ascii="仿宋" w:hAnsi="仿宋" w:eastAsia="仿宋" w:cs="仿宋"/>
          <w:sz w:val="28"/>
          <w:szCs w:val="28"/>
        </w:rPr>
        <w:t>3</w:t>
      </w:r>
      <w:r>
        <w:rPr>
          <w:rFonts w:hint="eastAsia" w:ascii="仿宋" w:hAnsi="仿宋" w:eastAsia="仿宋" w:cs="仿宋"/>
          <w:sz w:val="28"/>
          <w:szCs w:val="28"/>
        </w:rPr>
        <w:t>．点击立即使用按钮可根据充值方案进行充值。</w:t>
      </w:r>
    </w:p>
    <w:p>
      <w:pPr>
        <w:snapToGrid w:val="0"/>
        <w:spacing w:line="540" w:lineRule="exact"/>
        <w:ind w:firstLine="562" w:firstLineChars="200"/>
        <w:jc w:val="left"/>
        <w:rPr>
          <w:rFonts w:hint="eastAsia" w:ascii="仿宋" w:hAnsi="仿宋" w:eastAsia="仿宋" w:cs="仿宋"/>
          <w:sz w:val="28"/>
          <w:szCs w:val="28"/>
        </w:rPr>
      </w:pPr>
      <w:r>
        <w:rPr>
          <w:rFonts w:hint="eastAsia" w:ascii="仿宋" w:hAnsi="仿宋" w:eastAsia="仿宋" w:cs="仿宋"/>
          <w:b/>
          <w:sz w:val="28"/>
          <w:szCs w:val="28"/>
        </w:rPr>
        <w:t>提交作品：</w:t>
      </w:r>
      <w:r>
        <w:rPr>
          <w:rFonts w:hint="eastAsia" w:ascii="仿宋" w:hAnsi="仿宋" w:eastAsia="仿宋" w:cs="仿宋"/>
          <w:sz w:val="28"/>
          <w:szCs w:val="28"/>
        </w:rPr>
        <w:t>保存完成的页面。</w:t>
      </w:r>
    </w:p>
    <w:p>
      <w:pPr>
        <w:snapToGrid w:val="0"/>
        <w:spacing w:line="540" w:lineRule="exact"/>
        <w:ind w:firstLine="562" w:firstLineChars="200"/>
        <w:jc w:val="left"/>
        <w:rPr>
          <w:rFonts w:hint="eastAsia" w:ascii="仿宋" w:hAnsi="仿宋" w:eastAsia="仿宋" w:cs="仿宋"/>
          <w:b/>
          <w:sz w:val="30"/>
          <w:szCs w:val="30"/>
          <w:lang w:val="zh-CN"/>
        </w:rPr>
      </w:pPr>
      <w:r>
        <w:rPr>
          <w:rFonts w:hint="eastAsia" w:ascii="仿宋" w:hAnsi="仿宋" w:eastAsia="仿宋" w:cs="仿宋"/>
          <w:b/>
          <w:sz w:val="28"/>
          <w:szCs w:val="28"/>
        </w:rPr>
        <w:t>分值：</w:t>
      </w:r>
      <w:r>
        <w:rPr>
          <w:rFonts w:hint="eastAsia" w:ascii="仿宋" w:hAnsi="仿宋" w:eastAsia="仿宋" w:cs="仿宋"/>
          <w:sz w:val="28"/>
          <w:szCs w:val="28"/>
        </w:rPr>
        <w:t>本任务共</w:t>
      </w:r>
      <w:r>
        <w:rPr>
          <w:rFonts w:hint="eastAsia" w:ascii="仿宋" w:hAnsi="仿宋" w:eastAsia="仿宋" w:cs="仿宋"/>
          <w:sz w:val="28"/>
          <w:szCs w:val="28"/>
          <w:lang w:val="en-US" w:eastAsia="zh-CN"/>
        </w:rPr>
        <w:t>8</w:t>
      </w:r>
      <w:r>
        <w:rPr>
          <w:rFonts w:hint="eastAsia" w:ascii="仿宋" w:hAnsi="仿宋" w:eastAsia="仿宋" w:cs="仿宋"/>
          <w:sz w:val="28"/>
          <w:szCs w:val="28"/>
        </w:rPr>
        <w:t>分。</w:t>
      </w:r>
    </w:p>
    <w:p>
      <w:pPr>
        <w:pStyle w:val="14"/>
        <w:spacing w:line="360" w:lineRule="auto"/>
        <w:ind w:firstLine="562"/>
        <w:rPr>
          <w:rFonts w:hint="eastAsia" w:ascii="仿宋" w:hAnsi="仿宋" w:eastAsia="仿宋" w:cs="仿宋"/>
        </w:rPr>
      </w:pPr>
      <w:r>
        <w:rPr>
          <w:rFonts w:hint="eastAsia" w:ascii="仿宋" w:hAnsi="仿宋" w:eastAsia="仿宋" w:cs="仿宋"/>
          <w:b/>
          <w:szCs w:val="28"/>
        </w:rPr>
        <w:t>其他</w:t>
      </w:r>
      <w:r>
        <w:rPr>
          <w:rFonts w:hint="eastAsia" w:ascii="仿宋" w:hAnsi="仿宋" w:eastAsia="仿宋" w:cs="仿宋"/>
          <w:szCs w:val="28"/>
        </w:rPr>
        <w:t>：</w:t>
      </w:r>
      <w:r>
        <w:rPr>
          <w:rFonts w:hint="eastAsia" w:ascii="仿宋" w:hAnsi="仿宋" w:eastAsia="仿宋" w:cs="仿宋"/>
          <w:kern w:val="2"/>
          <w:sz w:val="28"/>
          <w:szCs w:val="28"/>
          <w:lang w:val="en-US" w:eastAsia="zh-CN" w:bidi="ar-SA"/>
        </w:rPr>
        <w:t>接口详见API稳定性测试报告</w:t>
      </w:r>
    </w:p>
    <w:p>
      <w:pPr>
        <w:spacing w:before="312" w:beforeLines="100" w:line="360" w:lineRule="auto"/>
        <w:ind w:firstLine="643" w:firstLineChars="200"/>
        <w:textAlignment w:val="baseline"/>
        <w:outlineLvl w:val="0"/>
        <w:rPr>
          <w:rFonts w:hint="eastAsia" w:ascii="仿宋" w:hAnsi="仿宋" w:eastAsia="仿宋" w:cs="仿宋"/>
          <w:b/>
          <w:sz w:val="32"/>
          <w:szCs w:val="32"/>
          <w:lang w:val="zh-CN"/>
        </w:rPr>
      </w:pPr>
      <w:r>
        <w:rPr>
          <w:rFonts w:hint="eastAsia" w:ascii="仿宋" w:hAnsi="仿宋" w:eastAsia="仿宋" w:cs="仿宋"/>
          <w:b/>
          <w:sz w:val="32"/>
          <w:szCs w:val="32"/>
          <w:lang w:val="zh-CN"/>
        </w:rPr>
        <w:t>任务</w:t>
      </w:r>
      <w:r>
        <w:rPr>
          <w:rFonts w:hint="eastAsia" w:ascii="仿宋" w:hAnsi="仿宋" w:eastAsia="仿宋" w:cs="仿宋"/>
          <w:b/>
          <w:sz w:val="32"/>
          <w:szCs w:val="32"/>
          <w:lang w:val="en-US" w:eastAsia="zh-CN"/>
        </w:rPr>
        <w:t>七</w:t>
      </w:r>
      <w:r>
        <w:rPr>
          <w:rFonts w:hint="eastAsia" w:ascii="仿宋" w:hAnsi="仿宋" w:eastAsia="仿宋" w:cs="仿宋"/>
          <w:b/>
          <w:sz w:val="32"/>
          <w:szCs w:val="32"/>
          <w:lang w:val="zh-CN"/>
        </w:rPr>
        <w:t xml:space="preserve"> 在移动商城端实现商品列表功能</w:t>
      </w:r>
    </w:p>
    <w:p>
      <w:pPr>
        <w:snapToGrid w:val="0"/>
        <w:spacing w:line="540" w:lineRule="exact"/>
        <w:ind w:firstLine="562" w:firstLineChars="200"/>
        <w:jc w:val="left"/>
        <w:rPr>
          <w:rFonts w:hint="eastAsia" w:ascii="仿宋" w:hAnsi="仿宋" w:eastAsia="仿宋" w:cs="仿宋"/>
        </w:rPr>
      </w:pPr>
      <w:r>
        <w:rPr>
          <w:rFonts w:hint="eastAsia" w:ascii="仿宋" w:hAnsi="仿宋" w:eastAsia="仿宋" w:cs="仿宋"/>
          <w:b/>
          <w:sz w:val="28"/>
          <w:szCs w:val="28"/>
        </w:rPr>
        <w:t>任务描述</w:t>
      </w:r>
      <w:r>
        <w:rPr>
          <w:rFonts w:hint="eastAsia" w:ascii="仿宋" w:hAnsi="仿宋" w:eastAsia="仿宋" w:cs="仿宋"/>
          <w:sz w:val="28"/>
          <w:szCs w:val="28"/>
        </w:rPr>
        <w:t>：在移动商城端，点击首页菜单栏中的全部商品则可进入商品列表显示普通商品，且可以根据综合（后台默认排序）、价格（根据价格排序）、新品，三种情况进行排序，进入页面默认为综合排序，普通商品如图3-</w:t>
      </w:r>
      <w:r>
        <w:rPr>
          <w:rFonts w:hint="eastAsia" w:ascii="仿宋" w:hAnsi="仿宋" w:eastAsia="仿宋" w:cs="仿宋"/>
          <w:sz w:val="28"/>
          <w:szCs w:val="28"/>
          <w:lang w:val="en-US" w:eastAsia="zh-CN"/>
        </w:rPr>
        <w:t>4</w:t>
      </w:r>
      <w:r>
        <w:rPr>
          <w:rFonts w:hint="eastAsia" w:ascii="仿宋" w:hAnsi="仿宋" w:eastAsia="仿宋" w:cs="仿宋"/>
          <w:sz w:val="28"/>
          <w:szCs w:val="28"/>
        </w:rPr>
        <w:t>所示，当列表商品超过10个时，只加载十个并在最底部显示 “点击加载更多”选项，如图3-</w:t>
      </w:r>
      <w:r>
        <w:rPr>
          <w:rFonts w:hint="eastAsia" w:ascii="仿宋" w:hAnsi="仿宋" w:eastAsia="仿宋" w:cs="仿宋"/>
          <w:sz w:val="28"/>
          <w:szCs w:val="28"/>
          <w:lang w:val="en-US" w:eastAsia="zh-CN"/>
        </w:rPr>
        <w:t>5</w:t>
      </w:r>
      <w:r>
        <w:rPr>
          <w:rFonts w:hint="eastAsia" w:ascii="仿宋" w:hAnsi="仿宋" w:eastAsia="仿宋" w:cs="仿宋"/>
          <w:sz w:val="28"/>
          <w:szCs w:val="28"/>
        </w:rPr>
        <w:t>所示，并且每次点击增加十条数据，当点击排序，且列表商品超过10个时，只加载十个并在最底部显示 “点击加载更多”选项。</w:t>
      </w:r>
    </w:p>
    <w:p>
      <w:pPr>
        <w:snapToGrid w:val="0"/>
        <w:spacing w:line="540" w:lineRule="exact"/>
        <w:ind w:firstLine="560" w:firstLineChars="200"/>
        <w:jc w:val="left"/>
        <w:rPr>
          <w:rFonts w:hint="eastAsia" w:ascii="仿宋" w:hAnsi="仿宋" w:eastAsia="仿宋" w:cs="仿宋"/>
        </w:rPr>
      </w:pPr>
      <w:r>
        <w:rPr>
          <w:rFonts w:hint="eastAsia" w:ascii="仿宋" w:hAnsi="仿宋" w:eastAsia="仿宋" w:cs="仿宋"/>
          <w:sz w:val="28"/>
          <w:szCs w:val="28"/>
        </w:rPr>
        <w:t xml:space="preserve">                                                                                                                                                                                                                                                                                                                                                                                                                                                                                                                                                                                                                                                                                                                                                                                                                                                                                                                                                                                                                                                                                                                                                                                                                                                                                                                                                                                                                                                                                                                                                                                                                                                                                                                                                                                                                                                                                                                                                                                                                                                                                                                                                                                                                                                                                                                                                                                                                                                                                                                                                                        </w:t>
      </w:r>
    </w:p>
    <w:p>
      <w:pPr>
        <w:pStyle w:val="16"/>
        <w:spacing w:line="360" w:lineRule="auto"/>
        <w:ind w:left="420" w:firstLine="0" w:firstLineChars="0"/>
        <w:jc w:val="center"/>
        <w:rPr>
          <w:rFonts w:hint="eastAsia" w:ascii="仿宋" w:hAnsi="仿宋" w:eastAsia="仿宋" w:cs="仿宋"/>
        </w:rPr>
      </w:pPr>
      <w:r>
        <w:rPr>
          <w:rFonts w:hint="eastAsia" w:ascii="仿宋" w:hAnsi="仿宋" w:eastAsia="仿宋" w:cs="仿宋"/>
        </w:rPr>
        <w:drawing>
          <wp:inline distT="0" distB="0" distL="114300" distR="114300">
            <wp:extent cx="2806700" cy="5012690"/>
            <wp:effectExtent l="0" t="0" r="12700" b="16510"/>
            <wp:docPr id="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
                    <pic:cNvPicPr>
                      <a:picLocks noChangeAspect="1"/>
                    </pic:cNvPicPr>
                  </pic:nvPicPr>
                  <pic:blipFill>
                    <a:blip r:embed="rId16"/>
                    <a:stretch>
                      <a:fillRect/>
                    </a:stretch>
                  </pic:blipFill>
                  <pic:spPr>
                    <a:xfrm>
                      <a:off x="0" y="0"/>
                      <a:ext cx="2806700" cy="5012690"/>
                    </a:xfrm>
                    <a:prstGeom prst="rect">
                      <a:avLst/>
                    </a:prstGeom>
                    <a:noFill/>
                    <a:ln>
                      <a:noFill/>
                    </a:ln>
                  </pic:spPr>
                </pic:pic>
              </a:graphicData>
            </a:graphic>
          </wp:inline>
        </w:drawing>
      </w:r>
    </w:p>
    <w:p>
      <w:pPr>
        <w:pStyle w:val="16"/>
        <w:spacing w:line="360" w:lineRule="auto"/>
        <w:ind w:left="420" w:firstLine="0" w:firstLineChars="0"/>
        <w:jc w:val="center"/>
        <w:rPr>
          <w:rFonts w:hint="eastAsia" w:ascii="仿宋" w:hAnsi="仿宋" w:eastAsia="仿宋" w:cs="仿宋"/>
          <w:sz w:val="20"/>
          <w:szCs w:val="24"/>
        </w:rPr>
      </w:pPr>
      <w:r>
        <w:rPr>
          <w:rFonts w:hint="eastAsia" w:ascii="仿宋" w:hAnsi="仿宋" w:eastAsia="仿宋" w:cs="仿宋"/>
          <w:sz w:val="20"/>
          <w:szCs w:val="24"/>
        </w:rPr>
        <w:t>图</w:t>
      </w:r>
      <w:r>
        <w:rPr>
          <w:rFonts w:hint="eastAsia" w:ascii="仿宋" w:hAnsi="仿宋" w:eastAsia="仿宋" w:cs="仿宋"/>
          <w:sz w:val="20"/>
          <w:szCs w:val="24"/>
        </w:rPr>
        <w:t>3-</w:t>
      </w:r>
      <w:r>
        <w:rPr>
          <w:rFonts w:hint="eastAsia" w:ascii="仿宋" w:hAnsi="仿宋" w:eastAsia="仿宋" w:cs="仿宋"/>
          <w:sz w:val="20"/>
          <w:szCs w:val="24"/>
          <w:lang w:val="en-US" w:eastAsia="zh-CN"/>
        </w:rPr>
        <w:t>4</w:t>
      </w:r>
      <w:r>
        <w:rPr>
          <w:rFonts w:hint="eastAsia" w:ascii="仿宋" w:hAnsi="仿宋" w:eastAsia="仿宋" w:cs="仿宋"/>
          <w:sz w:val="20"/>
          <w:szCs w:val="24"/>
        </w:rPr>
        <w:t xml:space="preserve">  全部商品</w:t>
      </w:r>
    </w:p>
    <w:p>
      <w:pPr>
        <w:pStyle w:val="16"/>
        <w:spacing w:line="360" w:lineRule="auto"/>
        <w:ind w:left="420" w:firstLine="0" w:firstLineChars="0"/>
        <w:jc w:val="center"/>
        <w:rPr>
          <w:rFonts w:hint="eastAsia" w:ascii="仿宋" w:hAnsi="仿宋" w:eastAsia="仿宋" w:cs="仿宋"/>
        </w:rPr>
      </w:pPr>
    </w:p>
    <w:p>
      <w:pPr>
        <w:pStyle w:val="16"/>
        <w:spacing w:line="360" w:lineRule="auto"/>
        <w:ind w:left="420" w:firstLine="0" w:firstLineChars="0"/>
        <w:jc w:val="center"/>
        <w:rPr>
          <w:rFonts w:hint="eastAsia" w:ascii="仿宋" w:hAnsi="仿宋" w:eastAsia="仿宋" w:cs="仿宋"/>
        </w:rPr>
      </w:pPr>
      <w:r>
        <w:rPr>
          <w:rFonts w:hint="eastAsia" w:ascii="仿宋" w:hAnsi="仿宋" w:eastAsia="仿宋" w:cs="仿宋"/>
        </w:rPr>
        <w:drawing>
          <wp:inline distT="0" distB="0" distL="114300" distR="114300">
            <wp:extent cx="2959100" cy="5236210"/>
            <wp:effectExtent l="0" t="0" r="12700" b="2540"/>
            <wp:docPr id="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6"/>
                    <pic:cNvPicPr>
                      <a:picLocks noChangeAspect="1"/>
                    </pic:cNvPicPr>
                  </pic:nvPicPr>
                  <pic:blipFill>
                    <a:blip r:embed="rId17"/>
                    <a:stretch>
                      <a:fillRect/>
                    </a:stretch>
                  </pic:blipFill>
                  <pic:spPr>
                    <a:xfrm>
                      <a:off x="0" y="0"/>
                      <a:ext cx="2959100" cy="5236210"/>
                    </a:xfrm>
                    <a:prstGeom prst="rect">
                      <a:avLst/>
                    </a:prstGeom>
                    <a:noFill/>
                    <a:ln>
                      <a:noFill/>
                    </a:ln>
                  </pic:spPr>
                </pic:pic>
              </a:graphicData>
            </a:graphic>
          </wp:inline>
        </w:drawing>
      </w:r>
    </w:p>
    <w:p>
      <w:pPr>
        <w:pStyle w:val="16"/>
        <w:spacing w:line="360" w:lineRule="auto"/>
        <w:ind w:left="420" w:firstLine="0" w:firstLineChars="0"/>
        <w:jc w:val="center"/>
        <w:rPr>
          <w:rFonts w:hint="eastAsia" w:ascii="仿宋" w:hAnsi="仿宋" w:eastAsia="仿宋" w:cs="仿宋"/>
          <w:sz w:val="20"/>
          <w:szCs w:val="24"/>
        </w:rPr>
      </w:pPr>
      <w:r>
        <w:rPr>
          <w:rFonts w:hint="eastAsia" w:ascii="仿宋" w:hAnsi="仿宋" w:eastAsia="仿宋" w:cs="仿宋"/>
          <w:sz w:val="20"/>
          <w:szCs w:val="24"/>
        </w:rPr>
        <w:t>图</w:t>
      </w:r>
      <w:r>
        <w:rPr>
          <w:rFonts w:hint="eastAsia" w:ascii="仿宋" w:hAnsi="仿宋" w:eastAsia="仿宋" w:cs="仿宋"/>
          <w:sz w:val="20"/>
          <w:szCs w:val="24"/>
        </w:rPr>
        <w:t>3-</w:t>
      </w:r>
      <w:r>
        <w:rPr>
          <w:rFonts w:hint="eastAsia" w:ascii="仿宋" w:hAnsi="仿宋" w:eastAsia="仿宋" w:cs="仿宋"/>
          <w:sz w:val="20"/>
          <w:szCs w:val="24"/>
          <w:lang w:val="en-US" w:eastAsia="zh-CN"/>
        </w:rPr>
        <w:t>5</w:t>
      </w:r>
      <w:r>
        <w:rPr>
          <w:rFonts w:hint="eastAsia" w:ascii="仿宋" w:hAnsi="仿宋" w:eastAsia="仿宋" w:cs="仿宋"/>
          <w:sz w:val="20"/>
          <w:szCs w:val="24"/>
        </w:rPr>
        <w:t xml:space="preserve">  点击加载更多</w:t>
      </w:r>
    </w:p>
    <w:p>
      <w:pPr>
        <w:snapToGrid w:val="0"/>
        <w:spacing w:line="540" w:lineRule="exact"/>
        <w:ind w:firstLine="562" w:firstLineChars="200"/>
        <w:jc w:val="left"/>
        <w:rPr>
          <w:rFonts w:hint="eastAsia" w:ascii="仿宋" w:hAnsi="仿宋" w:eastAsia="仿宋" w:cs="仿宋"/>
          <w:sz w:val="28"/>
          <w:szCs w:val="28"/>
        </w:rPr>
      </w:pPr>
      <w:r>
        <w:rPr>
          <w:rFonts w:hint="eastAsia" w:ascii="仿宋" w:hAnsi="仿宋" w:eastAsia="仿宋" w:cs="仿宋"/>
          <w:b/>
          <w:sz w:val="28"/>
          <w:szCs w:val="28"/>
        </w:rPr>
        <w:t>要求：</w:t>
      </w:r>
    </w:p>
    <w:p>
      <w:pPr>
        <w:numPr>
          <w:ilvl w:val="0"/>
          <w:numId w:val="9"/>
        </w:numPr>
        <w:snapToGrid w:val="0"/>
        <w:spacing w:line="540" w:lineRule="exact"/>
        <w:ind w:firstLine="560"/>
        <w:jc w:val="left"/>
        <w:rPr>
          <w:rFonts w:hint="eastAsia" w:ascii="仿宋" w:hAnsi="仿宋" w:eastAsia="仿宋" w:cs="仿宋"/>
          <w:sz w:val="28"/>
          <w:szCs w:val="28"/>
        </w:rPr>
      </w:pPr>
      <w:r>
        <w:rPr>
          <w:rFonts w:hint="eastAsia" w:ascii="仿宋" w:hAnsi="仿宋" w:eastAsia="仿宋" w:cs="仿宋"/>
          <w:sz w:val="28"/>
          <w:szCs w:val="28"/>
        </w:rPr>
        <w:t>点击首页菜单栏中的全部商品则可进入商品列表显示普通商品。</w:t>
      </w:r>
    </w:p>
    <w:p>
      <w:pPr>
        <w:numPr>
          <w:ilvl w:val="0"/>
          <w:numId w:val="9"/>
        </w:numPr>
        <w:snapToGrid w:val="0"/>
        <w:spacing w:line="540" w:lineRule="exact"/>
        <w:ind w:firstLine="560"/>
        <w:jc w:val="left"/>
        <w:rPr>
          <w:rFonts w:hint="eastAsia" w:ascii="仿宋" w:hAnsi="仿宋" w:eastAsia="仿宋" w:cs="仿宋"/>
          <w:sz w:val="28"/>
          <w:szCs w:val="28"/>
        </w:rPr>
      </w:pPr>
      <w:r>
        <w:rPr>
          <w:rFonts w:hint="eastAsia" w:ascii="仿宋" w:hAnsi="仿宋" w:eastAsia="仿宋" w:cs="仿宋"/>
          <w:sz w:val="28"/>
          <w:szCs w:val="28"/>
        </w:rPr>
        <w:t>可以根据综合（后台默认排序）、价格（根据价格排序）、新品，三种情况进行排序，进入页面默认为综合排序。</w:t>
      </w:r>
    </w:p>
    <w:p>
      <w:pPr>
        <w:numPr>
          <w:ilvl w:val="0"/>
          <w:numId w:val="9"/>
        </w:numPr>
        <w:snapToGrid w:val="0"/>
        <w:spacing w:line="540" w:lineRule="exact"/>
        <w:ind w:firstLine="560"/>
        <w:jc w:val="left"/>
        <w:rPr>
          <w:rFonts w:hint="eastAsia" w:ascii="仿宋" w:hAnsi="仿宋" w:eastAsia="仿宋" w:cs="仿宋"/>
          <w:sz w:val="28"/>
          <w:szCs w:val="28"/>
        </w:rPr>
      </w:pPr>
      <w:r>
        <w:rPr>
          <w:rFonts w:hint="eastAsia" w:ascii="仿宋" w:hAnsi="仿宋" w:eastAsia="仿宋" w:cs="仿宋"/>
          <w:sz w:val="28"/>
          <w:szCs w:val="28"/>
        </w:rPr>
        <w:t>当为任意类型排序时，且列表商品超过10个时，只加载十个并在最底部显示 “点击加载更多”选项，并且每次点击增加十条数据。</w:t>
      </w:r>
    </w:p>
    <w:p>
      <w:pPr>
        <w:snapToGrid w:val="0"/>
        <w:spacing w:line="540" w:lineRule="exact"/>
        <w:jc w:val="left"/>
        <w:rPr>
          <w:rFonts w:hint="eastAsia" w:ascii="仿宋" w:hAnsi="仿宋" w:eastAsia="仿宋" w:cs="仿宋"/>
          <w:sz w:val="28"/>
          <w:szCs w:val="28"/>
        </w:rPr>
      </w:pPr>
    </w:p>
    <w:p>
      <w:pPr>
        <w:snapToGrid w:val="0"/>
        <w:spacing w:line="540" w:lineRule="exact"/>
        <w:ind w:firstLine="562" w:firstLineChars="200"/>
        <w:jc w:val="left"/>
        <w:rPr>
          <w:rFonts w:hint="eastAsia" w:ascii="仿宋" w:hAnsi="仿宋" w:eastAsia="仿宋" w:cs="仿宋"/>
          <w:sz w:val="28"/>
          <w:szCs w:val="28"/>
        </w:rPr>
      </w:pPr>
      <w:r>
        <w:rPr>
          <w:rFonts w:hint="eastAsia" w:ascii="仿宋" w:hAnsi="仿宋" w:eastAsia="仿宋" w:cs="仿宋"/>
          <w:b/>
          <w:sz w:val="28"/>
          <w:szCs w:val="28"/>
        </w:rPr>
        <w:t>提交作品：</w:t>
      </w:r>
      <w:r>
        <w:rPr>
          <w:rFonts w:hint="eastAsia" w:ascii="仿宋" w:hAnsi="仿宋" w:eastAsia="仿宋" w:cs="仿宋"/>
          <w:sz w:val="28"/>
          <w:szCs w:val="28"/>
        </w:rPr>
        <w:t>保存完成的页面。</w:t>
      </w:r>
    </w:p>
    <w:p>
      <w:pPr>
        <w:snapToGrid w:val="0"/>
        <w:spacing w:line="540" w:lineRule="exact"/>
        <w:ind w:firstLine="562" w:firstLineChars="200"/>
        <w:jc w:val="left"/>
        <w:rPr>
          <w:rFonts w:hint="eastAsia" w:ascii="仿宋" w:hAnsi="仿宋" w:eastAsia="仿宋" w:cs="仿宋"/>
          <w:sz w:val="28"/>
          <w:szCs w:val="28"/>
        </w:rPr>
      </w:pPr>
      <w:r>
        <w:rPr>
          <w:rFonts w:hint="eastAsia" w:ascii="仿宋" w:hAnsi="仿宋" w:eastAsia="仿宋" w:cs="仿宋"/>
          <w:b/>
          <w:sz w:val="28"/>
          <w:szCs w:val="28"/>
        </w:rPr>
        <w:t>分值：</w:t>
      </w:r>
      <w:r>
        <w:rPr>
          <w:rFonts w:hint="eastAsia" w:ascii="仿宋" w:hAnsi="仿宋" w:eastAsia="仿宋" w:cs="仿宋"/>
          <w:sz w:val="28"/>
          <w:szCs w:val="28"/>
        </w:rPr>
        <w:t>本任务共</w:t>
      </w:r>
      <w:r>
        <w:rPr>
          <w:rFonts w:hint="eastAsia" w:ascii="仿宋" w:hAnsi="仿宋" w:eastAsia="仿宋" w:cs="仿宋"/>
          <w:sz w:val="28"/>
          <w:szCs w:val="28"/>
          <w:lang w:val="en-US" w:eastAsia="zh-CN"/>
        </w:rPr>
        <w:t>8</w:t>
      </w:r>
      <w:r>
        <w:rPr>
          <w:rFonts w:hint="eastAsia" w:ascii="仿宋" w:hAnsi="仿宋" w:eastAsia="仿宋" w:cs="仿宋"/>
          <w:sz w:val="28"/>
          <w:szCs w:val="28"/>
        </w:rPr>
        <w:t>分。</w:t>
      </w:r>
    </w:p>
    <w:p>
      <w:pPr>
        <w:pStyle w:val="14"/>
        <w:spacing w:line="360" w:lineRule="auto"/>
        <w:ind w:firstLine="562"/>
        <w:rPr>
          <w:rFonts w:hint="eastAsia" w:ascii="仿宋" w:hAnsi="仿宋" w:eastAsia="仿宋" w:cs="仿宋"/>
        </w:rPr>
      </w:pPr>
      <w:r>
        <w:rPr>
          <w:rFonts w:hint="eastAsia" w:ascii="仿宋" w:hAnsi="仿宋" w:eastAsia="仿宋" w:cs="仿宋"/>
          <w:b/>
          <w:szCs w:val="28"/>
        </w:rPr>
        <w:t>其他</w:t>
      </w:r>
      <w:r>
        <w:rPr>
          <w:rFonts w:hint="eastAsia" w:ascii="仿宋" w:hAnsi="仿宋" w:eastAsia="仿宋" w:cs="仿宋"/>
          <w:szCs w:val="28"/>
        </w:rPr>
        <w:t>：</w:t>
      </w:r>
      <w:r>
        <w:rPr>
          <w:rFonts w:hint="eastAsia" w:ascii="仿宋" w:hAnsi="仿宋" w:eastAsia="仿宋" w:cs="仿宋"/>
          <w:kern w:val="2"/>
          <w:sz w:val="28"/>
          <w:szCs w:val="28"/>
          <w:lang w:val="en-US" w:eastAsia="zh-CN" w:bidi="ar-SA"/>
        </w:rPr>
        <w:t>接口详见API稳定性测试报告</w:t>
      </w:r>
    </w:p>
    <w:p>
      <w:pPr>
        <w:spacing w:before="312" w:beforeLines="100" w:line="360" w:lineRule="auto"/>
        <w:ind w:firstLine="643" w:firstLineChars="200"/>
        <w:textAlignment w:val="baseline"/>
        <w:outlineLvl w:val="0"/>
        <w:rPr>
          <w:rFonts w:hint="eastAsia" w:ascii="仿宋" w:hAnsi="仿宋" w:eastAsia="仿宋" w:cs="仿宋"/>
          <w:b/>
          <w:sz w:val="32"/>
          <w:szCs w:val="32"/>
          <w:lang w:val="zh-CN"/>
        </w:rPr>
      </w:pPr>
      <w:r>
        <w:rPr>
          <w:rFonts w:hint="eastAsia" w:ascii="仿宋" w:hAnsi="仿宋" w:eastAsia="仿宋" w:cs="仿宋"/>
          <w:b/>
          <w:sz w:val="32"/>
          <w:szCs w:val="32"/>
          <w:lang w:val="zh-CN"/>
        </w:rPr>
        <w:t>任务</w:t>
      </w:r>
      <w:r>
        <w:rPr>
          <w:rFonts w:hint="eastAsia" w:ascii="仿宋" w:hAnsi="仿宋" w:eastAsia="仿宋" w:cs="仿宋"/>
          <w:b/>
          <w:sz w:val="32"/>
          <w:szCs w:val="32"/>
          <w:lang w:val="en-US" w:eastAsia="zh-CN"/>
        </w:rPr>
        <w:t>八</w:t>
      </w:r>
      <w:r>
        <w:rPr>
          <w:rFonts w:hint="eastAsia" w:ascii="仿宋" w:hAnsi="仿宋" w:eastAsia="仿宋" w:cs="仿宋"/>
          <w:b/>
          <w:sz w:val="32"/>
          <w:szCs w:val="32"/>
          <w:lang w:val="zh-CN"/>
        </w:rPr>
        <w:t xml:space="preserve"> 移动端实现</w:t>
      </w:r>
      <w:r>
        <w:rPr>
          <w:rFonts w:hint="eastAsia" w:ascii="仿宋" w:hAnsi="仿宋" w:eastAsia="仿宋" w:cs="仿宋"/>
          <w:b/>
          <w:sz w:val="32"/>
          <w:szCs w:val="32"/>
        </w:rPr>
        <w:t>首页搜索</w:t>
      </w:r>
      <w:r>
        <w:rPr>
          <w:rFonts w:hint="eastAsia" w:ascii="仿宋" w:hAnsi="仿宋" w:eastAsia="仿宋" w:cs="仿宋"/>
          <w:b/>
          <w:sz w:val="32"/>
          <w:szCs w:val="32"/>
          <w:lang w:val="zh-CN"/>
        </w:rPr>
        <w:t>功能</w:t>
      </w:r>
    </w:p>
    <w:p>
      <w:pPr>
        <w:pStyle w:val="16"/>
        <w:spacing w:line="360" w:lineRule="auto"/>
        <w:ind w:left="210" w:firstLine="418" w:firstLineChars="0"/>
        <w:rPr>
          <w:rFonts w:hint="eastAsia" w:ascii="仿宋" w:hAnsi="仿宋" w:eastAsia="仿宋" w:cs="仿宋"/>
          <w:sz w:val="28"/>
          <w:szCs w:val="28"/>
        </w:rPr>
      </w:pPr>
      <w:r>
        <w:rPr>
          <w:rFonts w:hint="eastAsia" w:ascii="仿宋" w:hAnsi="仿宋" w:eastAsia="仿宋" w:cs="仿宋"/>
          <w:b/>
          <w:sz w:val="28"/>
          <w:szCs w:val="28"/>
        </w:rPr>
        <w:t>任务描述</w:t>
      </w:r>
      <w:r>
        <w:rPr>
          <w:rFonts w:hint="eastAsia" w:ascii="仿宋" w:hAnsi="仿宋" w:eastAsia="仿宋" w:cs="仿宋"/>
          <w:sz w:val="28"/>
          <w:szCs w:val="28"/>
        </w:rPr>
        <w:t>：在移动商城端个人中心点击顶部搜索框进入搜索页面，如图3-</w:t>
      </w:r>
      <w:r>
        <w:rPr>
          <w:rFonts w:hint="eastAsia" w:ascii="仿宋" w:hAnsi="仿宋" w:eastAsia="仿宋" w:cs="仿宋"/>
          <w:sz w:val="28"/>
          <w:szCs w:val="28"/>
          <w:lang w:val="en-US" w:eastAsia="zh-CN"/>
        </w:rPr>
        <w:t>6</w:t>
      </w:r>
      <w:r>
        <w:rPr>
          <w:rFonts w:hint="eastAsia" w:ascii="仿宋" w:hAnsi="仿宋" w:eastAsia="仿宋" w:cs="仿宋"/>
          <w:sz w:val="28"/>
          <w:szCs w:val="28"/>
        </w:rPr>
        <w:t>所示，输入关键字可查询出匹配的商品并显示最近搜索与热门搜索如图3-</w:t>
      </w:r>
      <w:r>
        <w:rPr>
          <w:rFonts w:hint="eastAsia" w:ascii="仿宋" w:hAnsi="仿宋" w:eastAsia="仿宋" w:cs="仿宋"/>
          <w:sz w:val="28"/>
          <w:szCs w:val="28"/>
          <w:lang w:val="en-US" w:eastAsia="zh-CN"/>
        </w:rPr>
        <w:t>7</w:t>
      </w:r>
      <w:r>
        <w:rPr>
          <w:rFonts w:hint="eastAsia" w:ascii="仿宋" w:hAnsi="仿宋" w:eastAsia="仿宋" w:cs="仿宋"/>
          <w:sz w:val="28"/>
          <w:szCs w:val="28"/>
        </w:rPr>
        <w:t>所示。</w:t>
      </w:r>
    </w:p>
    <w:p>
      <w:pPr>
        <w:pStyle w:val="16"/>
        <w:spacing w:line="360" w:lineRule="auto"/>
        <w:ind w:firstLine="0" w:firstLineChars="0"/>
        <w:jc w:val="center"/>
        <w:rPr>
          <w:rFonts w:hint="eastAsia" w:ascii="仿宋" w:hAnsi="仿宋" w:eastAsia="仿宋" w:cs="仿宋"/>
        </w:rPr>
      </w:pPr>
    </w:p>
    <w:p>
      <w:pPr>
        <w:pStyle w:val="16"/>
        <w:spacing w:line="360" w:lineRule="auto"/>
        <w:ind w:firstLine="0" w:firstLineChars="0"/>
        <w:jc w:val="center"/>
        <w:rPr>
          <w:rFonts w:hint="eastAsia" w:ascii="仿宋" w:hAnsi="仿宋" w:eastAsia="仿宋" w:cs="仿宋"/>
          <w:sz w:val="20"/>
          <w:szCs w:val="24"/>
        </w:rPr>
      </w:pPr>
      <w:r>
        <w:rPr>
          <w:rFonts w:hint="eastAsia" w:ascii="仿宋" w:hAnsi="仿宋" w:eastAsia="仿宋" w:cs="仿宋"/>
        </w:rPr>
        <w:drawing>
          <wp:inline distT="0" distB="0" distL="114300" distR="114300">
            <wp:extent cx="3088005" cy="5546725"/>
            <wp:effectExtent l="0" t="0" r="17145" b="15875"/>
            <wp:docPr id="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7"/>
                    <pic:cNvPicPr>
                      <a:picLocks noChangeAspect="1"/>
                    </pic:cNvPicPr>
                  </pic:nvPicPr>
                  <pic:blipFill>
                    <a:blip r:embed="rId18"/>
                    <a:stretch>
                      <a:fillRect/>
                    </a:stretch>
                  </pic:blipFill>
                  <pic:spPr>
                    <a:xfrm>
                      <a:off x="0" y="0"/>
                      <a:ext cx="3088005" cy="5546725"/>
                    </a:xfrm>
                    <a:prstGeom prst="rect">
                      <a:avLst/>
                    </a:prstGeom>
                    <a:noFill/>
                    <a:ln>
                      <a:noFill/>
                    </a:ln>
                  </pic:spPr>
                </pic:pic>
              </a:graphicData>
            </a:graphic>
          </wp:inline>
        </w:drawing>
      </w:r>
    </w:p>
    <w:p>
      <w:pPr>
        <w:pStyle w:val="16"/>
        <w:spacing w:line="360" w:lineRule="auto"/>
        <w:ind w:firstLine="0" w:firstLineChars="0"/>
        <w:jc w:val="center"/>
        <w:rPr>
          <w:rFonts w:hint="eastAsia" w:ascii="仿宋" w:hAnsi="仿宋" w:eastAsia="仿宋" w:cs="仿宋"/>
          <w:sz w:val="20"/>
          <w:szCs w:val="24"/>
        </w:rPr>
      </w:pPr>
      <w:r>
        <w:rPr>
          <w:rFonts w:hint="eastAsia" w:ascii="仿宋" w:hAnsi="仿宋" w:eastAsia="仿宋" w:cs="仿宋"/>
          <w:sz w:val="20"/>
          <w:szCs w:val="24"/>
        </w:rPr>
        <w:t>图</w:t>
      </w:r>
      <w:r>
        <w:rPr>
          <w:rFonts w:hint="eastAsia" w:ascii="仿宋" w:hAnsi="仿宋" w:eastAsia="仿宋" w:cs="仿宋"/>
          <w:sz w:val="20"/>
          <w:szCs w:val="24"/>
        </w:rPr>
        <w:t>3-</w:t>
      </w:r>
      <w:r>
        <w:rPr>
          <w:rFonts w:hint="eastAsia" w:ascii="仿宋" w:hAnsi="仿宋" w:eastAsia="仿宋" w:cs="仿宋"/>
          <w:sz w:val="20"/>
          <w:szCs w:val="24"/>
          <w:lang w:val="en-US" w:eastAsia="zh-CN"/>
        </w:rPr>
        <w:t>6</w:t>
      </w:r>
      <w:r>
        <w:rPr>
          <w:rFonts w:hint="eastAsia" w:ascii="仿宋" w:hAnsi="仿宋" w:eastAsia="仿宋" w:cs="仿宋"/>
          <w:sz w:val="20"/>
          <w:szCs w:val="24"/>
        </w:rPr>
        <w:t xml:space="preserve">  商品搜索</w:t>
      </w:r>
    </w:p>
    <w:p>
      <w:pPr>
        <w:pStyle w:val="16"/>
        <w:spacing w:line="360" w:lineRule="auto"/>
        <w:ind w:firstLine="0" w:firstLineChars="0"/>
        <w:jc w:val="center"/>
        <w:rPr>
          <w:rFonts w:hint="eastAsia" w:ascii="仿宋" w:hAnsi="仿宋" w:eastAsia="仿宋" w:cs="仿宋"/>
          <w:sz w:val="20"/>
          <w:szCs w:val="24"/>
        </w:rPr>
      </w:pPr>
      <w:r>
        <w:rPr>
          <w:rFonts w:hint="eastAsia" w:ascii="仿宋" w:hAnsi="仿宋" w:eastAsia="仿宋" w:cs="仿宋"/>
        </w:rPr>
        <w:drawing>
          <wp:inline distT="0" distB="0" distL="114300" distR="114300">
            <wp:extent cx="2632710" cy="4707255"/>
            <wp:effectExtent l="0" t="0" r="15240" b="17145"/>
            <wp:docPr id="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8"/>
                    <pic:cNvPicPr>
                      <a:picLocks noChangeAspect="1"/>
                    </pic:cNvPicPr>
                  </pic:nvPicPr>
                  <pic:blipFill>
                    <a:blip r:embed="rId19"/>
                    <a:stretch>
                      <a:fillRect/>
                    </a:stretch>
                  </pic:blipFill>
                  <pic:spPr>
                    <a:xfrm>
                      <a:off x="0" y="0"/>
                      <a:ext cx="2632710" cy="4707255"/>
                    </a:xfrm>
                    <a:prstGeom prst="rect">
                      <a:avLst/>
                    </a:prstGeom>
                    <a:noFill/>
                    <a:ln>
                      <a:noFill/>
                    </a:ln>
                  </pic:spPr>
                </pic:pic>
              </a:graphicData>
            </a:graphic>
          </wp:inline>
        </w:drawing>
      </w:r>
    </w:p>
    <w:p>
      <w:pPr>
        <w:pStyle w:val="16"/>
        <w:spacing w:line="360" w:lineRule="auto"/>
        <w:ind w:firstLine="0" w:firstLineChars="0"/>
        <w:jc w:val="center"/>
        <w:rPr>
          <w:rFonts w:hint="eastAsia" w:ascii="仿宋" w:hAnsi="仿宋" w:eastAsia="仿宋" w:cs="仿宋"/>
        </w:rPr>
      </w:pPr>
      <w:r>
        <w:rPr>
          <w:rFonts w:hint="eastAsia" w:ascii="仿宋" w:hAnsi="仿宋" w:eastAsia="仿宋" w:cs="仿宋"/>
          <w:sz w:val="20"/>
          <w:szCs w:val="24"/>
        </w:rPr>
        <w:t>图</w:t>
      </w:r>
      <w:r>
        <w:rPr>
          <w:rFonts w:hint="eastAsia" w:ascii="仿宋" w:hAnsi="仿宋" w:eastAsia="仿宋" w:cs="仿宋"/>
          <w:sz w:val="20"/>
          <w:szCs w:val="24"/>
        </w:rPr>
        <w:t>3-</w:t>
      </w:r>
      <w:r>
        <w:rPr>
          <w:rFonts w:hint="eastAsia" w:ascii="仿宋" w:hAnsi="仿宋" w:eastAsia="仿宋" w:cs="仿宋"/>
          <w:sz w:val="20"/>
          <w:szCs w:val="24"/>
          <w:lang w:val="en-US" w:eastAsia="zh-CN"/>
        </w:rPr>
        <w:t>7</w:t>
      </w:r>
      <w:r>
        <w:rPr>
          <w:rFonts w:hint="eastAsia" w:ascii="仿宋" w:hAnsi="仿宋" w:eastAsia="仿宋" w:cs="仿宋"/>
          <w:sz w:val="20"/>
          <w:szCs w:val="24"/>
        </w:rPr>
        <w:t xml:space="preserve">  搜索结果</w:t>
      </w:r>
    </w:p>
    <w:p>
      <w:pPr>
        <w:snapToGrid w:val="0"/>
        <w:spacing w:line="540" w:lineRule="exact"/>
        <w:ind w:firstLine="562" w:firstLineChars="200"/>
        <w:jc w:val="left"/>
        <w:rPr>
          <w:rFonts w:hint="eastAsia" w:ascii="仿宋" w:hAnsi="仿宋" w:eastAsia="仿宋" w:cs="仿宋"/>
          <w:sz w:val="28"/>
          <w:szCs w:val="28"/>
        </w:rPr>
      </w:pPr>
      <w:r>
        <w:rPr>
          <w:rFonts w:hint="eastAsia" w:ascii="仿宋" w:hAnsi="仿宋" w:eastAsia="仿宋" w:cs="仿宋"/>
          <w:b/>
          <w:sz w:val="28"/>
          <w:szCs w:val="28"/>
        </w:rPr>
        <w:t>要求：</w:t>
      </w:r>
    </w:p>
    <w:p>
      <w:pPr>
        <w:pStyle w:val="16"/>
        <w:numPr>
          <w:ilvl w:val="0"/>
          <w:numId w:val="10"/>
        </w:numPr>
        <w:spacing w:line="360" w:lineRule="auto"/>
        <w:ind w:firstLineChars="0"/>
        <w:rPr>
          <w:rFonts w:hint="eastAsia" w:ascii="仿宋" w:hAnsi="仿宋" w:eastAsia="仿宋" w:cs="仿宋"/>
          <w:sz w:val="28"/>
          <w:szCs w:val="28"/>
        </w:rPr>
      </w:pPr>
      <w:r>
        <w:rPr>
          <w:rFonts w:hint="eastAsia" w:ascii="仿宋" w:hAnsi="仿宋" w:eastAsia="仿宋" w:cs="仿宋"/>
          <w:sz w:val="28"/>
          <w:szCs w:val="28"/>
        </w:rPr>
        <w:t>实现输入关键字可查询出匹配的商品。</w:t>
      </w:r>
    </w:p>
    <w:p>
      <w:pPr>
        <w:pStyle w:val="16"/>
        <w:numPr>
          <w:ilvl w:val="0"/>
          <w:numId w:val="10"/>
        </w:numPr>
        <w:spacing w:line="360" w:lineRule="auto"/>
        <w:ind w:firstLineChars="0"/>
        <w:rPr>
          <w:rFonts w:hint="eastAsia" w:ascii="仿宋" w:hAnsi="仿宋" w:eastAsia="仿宋" w:cs="仿宋"/>
          <w:sz w:val="28"/>
          <w:szCs w:val="28"/>
        </w:rPr>
      </w:pPr>
      <w:r>
        <w:rPr>
          <w:rFonts w:hint="eastAsia" w:ascii="仿宋" w:hAnsi="仿宋" w:eastAsia="仿宋" w:cs="仿宋"/>
          <w:sz w:val="28"/>
          <w:szCs w:val="28"/>
        </w:rPr>
        <w:t>显示最近搜索与热门搜索关键字如图3-</w:t>
      </w:r>
      <w:r>
        <w:rPr>
          <w:rFonts w:hint="eastAsia" w:ascii="仿宋" w:hAnsi="仿宋" w:eastAsia="仿宋" w:cs="仿宋"/>
          <w:sz w:val="28"/>
          <w:szCs w:val="28"/>
          <w:lang w:val="en-US" w:eastAsia="zh-CN"/>
        </w:rPr>
        <w:t>7</w:t>
      </w:r>
      <w:r>
        <w:rPr>
          <w:rFonts w:hint="eastAsia" w:ascii="仿宋" w:hAnsi="仿宋" w:eastAsia="仿宋" w:cs="仿宋"/>
          <w:sz w:val="28"/>
          <w:szCs w:val="28"/>
        </w:rPr>
        <w:t>所示。</w:t>
      </w:r>
    </w:p>
    <w:p>
      <w:pPr>
        <w:snapToGrid w:val="0"/>
        <w:spacing w:line="540" w:lineRule="exact"/>
        <w:ind w:firstLine="562" w:firstLineChars="200"/>
        <w:jc w:val="left"/>
        <w:rPr>
          <w:rFonts w:hint="eastAsia" w:ascii="仿宋" w:hAnsi="仿宋" w:eastAsia="仿宋" w:cs="仿宋"/>
          <w:sz w:val="28"/>
          <w:szCs w:val="28"/>
        </w:rPr>
      </w:pPr>
      <w:r>
        <w:rPr>
          <w:rFonts w:hint="eastAsia" w:ascii="仿宋" w:hAnsi="仿宋" w:eastAsia="仿宋" w:cs="仿宋"/>
          <w:b/>
          <w:sz w:val="28"/>
          <w:szCs w:val="28"/>
        </w:rPr>
        <w:t>提交作品：</w:t>
      </w:r>
      <w:r>
        <w:rPr>
          <w:rFonts w:hint="eastAsia" w:ascii="仿宋" w:hAnsi="仿宋" w:eastAsia="仿宋" w:cs="仿宋"/>
          <w:sz w:val="28"/>
          <w:szCs w:val="28"/>
        </w:rPr>
        <w:t>保存完成的页面。</w:t>
      </w:r>
    </w:p>
    <w:p>
      <w:pPr>
        <w:snapToGrid w:val="0"/>
        <w:spacing w:line="540" w:lineRule="exact"/>
        <w:ind w:firstLine="562" w:firstLineChars="200"/>
        <w:jc w:val="left"/>
        <w:rPr>
          <w:rFonts w:hint="eastAsia" w:ascii="仿宋" w:hAnsi="仿宋" w:eastAsia="仿宋" w:cs="仿宋"/>
          <w:sz w:val="28"/>
          <w:szCs w:val="28"/>
        </w:rPr>
      </w:pPr>
      <w:r>
        <w:rPr>
          <w:rFonts w:hint="eastAsia" w:ascii="仿宋" w:hAnsi="仿宋" w:eastAsia="仿宋" w:cs="仿宋"/>
          <w:b/>
          <w:sz w:val="28"/>
          <w:szCs w:val="28"/>
        </w:rPr>
        <w:t>分值：</w:t>
      </w:r>
      <w:r>
        <w:rPr>
          <w:rFonts w:hint="eastAsia" w:ascii="仿宋" w:hAnsi="仿宋" w:eastAsia="仿宋" w:cs="仿宋"/>
          <w:sz w:val="28"/>
          <w:szCs w:val="28"/>
        </w:rPr>
        <w:t>本任务共</w:t>
      </w:r>
      <w:r>
        <w:rPr>
          <w:rFonts w:hint="eastAsia" w:ascii="仿宋" w:hAnsi="仿宋" w:eastAsia="仿宋" w:cs="仿宋"/>
          <w:sz w:val="28"/>
          <w:szCs w:val="28"/>
          <w:lang w:val="en-US" w:eastAsia="zh-CN"/>
        </w:rPr>
        <w:t>8</w:t>
      </w:r>
      <w:r>
        <w:rPr>
          <w:rFonts w:hint="eastAsia" w:ascii="仿宋" w:hAnsi="仿宋" w:eastAsia="仿宋" w:cs="仿宋"/>
          <w:sz w:val="28"/>
          <w:szCs w:val="28"/>
        </w:rPr>
        <w:t>分。</w:t>
      </w:r>
    </w:p>
    <w:p>
      <w:pPr>
        <w:pStyle w:val="14"/>
        <w:spacing w:line="360" w:lineRule="auto"/>
        <w:ind w:firstLine="562"/>
        <w:rPr>
          <w:rFonts w:hint="eastAsia" w:ascii="仿宋" w:hAnsi="仿宋" w:eastAsia="仿宋" w:cs="仿宋"/>
        </w:rPr>
      </w:pPr>
      <w:r>
        <w:rPr>
          <w:rFonts w:hint="eastAsia" w:ascii="仿宋" w:hAnsi="仿宋" w:eastAsia="仿宋" w:cs="仿宋"/>
          <w:b/>
          <w:szCs w:val="28"/>
        </w:rPr>
        <w:t>其他</w:t>
      </w:r>
      <w:r>
        <w:rPr>
          <w:rFonts w:hint="eastAsia" w:ascii="仿宋" w:hAnsi="仿宋" w:eastAsia="仿宋" w:cs="仿宋"/>
          <w:szCs w:val="28"/>
        </w:rPr>
        <w:t>：</w:t>
      </w:r>
      <w:r>
        <w:rPr>
          <w:rFonts w:hint="eastAsia" w:ascii="仿宋" w:hAnsi="仿宋" w:eastAsia="仿宋" w:cs="仿宋"/>
          <w:kern w:val="2"/>
          <w:sz w:val="28"/>
          <w:szCs w:val="28"/>
          <w:lang w:val="en-US" w:eastAsia="zh-CN" w:bidi="ar-SA"/>
        </w:rPr>
        <w:t>接口详见API稳定性测试报告</w:t>
      </w:r>
    </w:p>
    <w:p>
      <w:pPr>
        <w:spacing w:before="312" w:beforeLines="100" w:line="360" w:lineRule="auto"/>
        <w:ind w:firstLine="643" w:firstLineChars="200"/>
        <w:textAlignment w:val="baseline"/>
        <w:outlineLvl w:val="0"/>
        <w:rPr>
          <w:rFonts w:hint="eastAsia" w:ascii="仿宋" w:hAnsi="仿宋" w:eastAsia="仿宋" w:cs="仿宋"/>
          <w:b/>
          <w:color w:val="000000"/>
          <w:sz w:val="32"/>
          <w:szCs w:val="32"/>
          <w:lang w:val="zh-CN"/>
        </w:rPr>
      </w:pPr>
      <w:r>
        <w:rPr>
          <w:rFonts w:hint="eastAsia" w:ascii="仿宋" w:hAnsi="仿宋" w:eastAsia="仿宋" w:cs="仿宋"/>
          <w:b/>
          <w:color w:val="000000"/>
          <w:sz w:val="32"/>
          <w:szCs w:val="32"/>
          <w:lang w:val="zh-CN"/>
        </w:rPr>
        <w:t>任务</w:t>
      </w:r>
      <w:r>
        <w:rPr>
          <w:rFonts w:hint="eastAsia" w:ascii="仿宋" w:hAnsi="仿宋" w:eastAsia="仿宋" w:cs="仿宋"/>
          <w:b/>
          <w:color w:val="000000"/>
          <w:sz w:val="32"/>
          <w:szCs w:val="32"/>
          <w:lang w:val="en-US" w:eastAsia="zh-CN"/>
        </w:rPr>
        <w:t>九</w:t>
      </w:r>
      <w:r>
        <w:rPr>
          <w:rFonts w:hint="eastAsia" w:ascii="仿宋" w:hAnsi="仿宋" w:eastAsia="仿宋" w:cs="仿宋"/>
          <w:b/>
          <w:color w:val="000000"/>
          <w:sz w:val="32"/>
          <w:szCs w:val="32"/>
          <w:lang w:val="zh-CN"/>
        </w:rPr>
        <w:t xml:space="preserve"> 在</w:t>
      </w:r>
      <w:r>
        <w:rPr>
          <w:rFonts w:hint="eastAsia" w:ascii="仿宋" w:hAnsi="仿宋" w:eastAsia="仿宋" w:cs="仿宋"/>
          <w:b/>
          <w:color w:val="000000"/>
          <w:sz w:val="32"/>
          <w:szCs w:val="32"/>
          <w:lang w:val="en-US" w:eastAsia="zh-CN"/>
        </w:rPr>
        <w:t>移动</w:t>
      </w:r>
      <w:r>
        <w:rPr>
          <w:rFonts w:hint="eastAsia" w:ascii="仿宋" w:hAnsi="仿宋" w:eastAsia="仿宋" w:cs="仿宋"/>
          <w:b/>
          <w:color w:val="000000"/>
          <w:sz w:val="32"/>
          <w:szCs w:val="32"/>
        </w:rPr>
        <w:t>端个人中心实现地址管理功能</w:t>
      </w:r>
    </w:p>
    <w:p>
      <w:pPr>
        <w:snapToGrid w:val="0"/>
        <w:spacing w:line="540" w:lineRule="exact"/>
        <w:ind w:firstLine="562" w:firstLineChars="200"/>
        <w:jc w:val="left"/>
        <w:rPr>
          <w:rFonts w:hint="eastAsia" w:ascii="仿宋" w:hAnsi="仿宋" w:eastAsia="仿宋" w:cs="仿宋"/>
          <w:sz w:val="28"/>
          <w:szCs w:val="28"/>
        </w:rPr>
      </w:pPr>
      <w:r>
        <w:rPr>
          <w:rFonts w:hint="eastAsia" w:ascii="仿宋" w:hAnsi="仿宋" w:eastAsia="仿宋" w:cs="仿宋"/>
          <w:b/>
          <w:sz w:val="28"/>
          <w:szCs w:val="28"/>
        </w:rPr>
        <w:t>任务描述</w:t>
      </w:r>
      <w:r>
        <w:rPr>
          <w:rFonts w:hint="eastAsia" w:ascii="仿宋" w:hAnsi="仿宋" w:eastAsia="仿宋" w:cs="仿宋"/>
          <w:sz w:val="28"/>
          <w:szCs w:val="28"/>
        </w:rPr>
        <w:t>：</w:t>
      </w:r>
      <w:r>
        <w:rPr>
          <w:rFonts w:hint="eastAsia" w:ascii="仿宋" w:hAnsi="仿宋" w:eastAsia="仿宋" w:cs="仿宋"/>
        </w:rPr>
        <w:t xml:space="preserve"> </w:t>
      </w:r>
      <w:r>
        <w:rPr>
          <w:rFonts w:hint="eastAsia" w:ascii="仿宋" w:hAnsi="仿宋" w:eastAsia="仿宋" w:cs="仿宋"/>
          <w:sz w:val="28"/>
          <w:szCs w:val="28"/>
        </w:rPr>
        <w:t>在</w:t>
      </w:r>
      <w:r>
        <w:rPr>
          <w:rFonts w:hint="eastAsia" w:ascii="仿宋" w:hAnsi="仿宋" w:eastAsia="仿宋" w:cs="仿宋"/>
          <w:sz w:val="28"/>
          <w:szCs w:val="28"/>
        </w:rPr>
        <w:t>APP端个人中心点击地址管理可进入地址管理页面，</w:t>
      </w:r>
      <w:r>
        <w:rPr>
          <w:rFonts w:hint="eastAsia" w:ascii="仿宋" w:hAnsi="仿宋" w:eastAsia="仿宋" w:cs="仿宋"/>
          <w:sz w:val="28"/>
          <w:szCs w:val="28"/>
        </w:rPr>
        <w:t>实现收货地址的管理，包括收货地址显示、增加、删除、修改和设为默认地址。</w:t>
      </w:r>
    </w:p>
    <w:p>
      <w:pPr>
        <w:pStyle w:val="2"/>
        <w:ind w:firstLine="210"/>
        <w:jc w:val="center"/>
        <w:rPr>
          <w:rFonts w:hint="eastAsia" w:ascii="仿宋" w:hAnsi="仿宋" w:eastAsia="仿宋" w:cs="仿宋"/>
        </w:rPr>
      </w:pPr>
      <w:r>
        <w:rPr>
          <w:rFonts w:hint="eastAsia" w:ascii="仿宋" w:hAnsi="仿宋" w:eastAsia="仿宋" w:cs="仿宋"/>
        </w:rPr>
        <w:drawing>
          <wp:inline distT="0" distB="0" distL="114300" distR="114300">
            <wp:extent cx="2291715" cy="4030980"/>
            <wp:effectExtent l="0" t="0" r="13335" b="7620"/>
            <wp:docPr id="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9"/>
                    <pic:cNvPicPr>
                      <a:picLocks noChangeAspect="1"/>
                    </pic:cNvPicPr>
                  </pic:nvPicPr>
                  <pic:blipFill>
                    <a:blip r:embed="rId8"/>
                    <a:stretch>
                      <a:fillRect/>
                    </a:stretch>
                  </pic:blipFill>
                  <pic:spPr>
                    <a:xfrm>
                      <a:off x="0" y="0"/>
                      <a:ext cx="2291715" cy="4030980"/>
                    </a:xfrm>
                    <a:prstGeom prst="rect">
                      <a:avLst/>
                    </a:prstGeom>
                    <a:noFill/>
                    <a:ln>
                      <a:noFill/>
                    </a:ln>
                  </pic:spPr>
                </pic:pic>
              </a:graphicData>
            </a:graphic>
          </wp:inline>
        </w:drawing>
      </w:r>
    </w:p>
    <w:p>
      <w:pPr>
        <w:pStyle w:val="2"/>
        <w:ind w:firstLine="210"/>
        <w:jc w:val="center"/>
        <w:rPr>
          <w:rFonts w:hint="eastAsia" w:ascii="仿宋" w:hAnsi="仿宋" w:eastAsia="仿宋" w:cs="仿宋"/>
        </w:rPr>
      </w:pPr>
      <w:r>
        <w:rPr>
          <w:rFonts w:hint="eastAsia" w:ascii="仿宋" w:hAnsi="仿宋" w:eastAsia="仿宋" w:cs="仿宋"/>
        </w:rPr>
        <w:t>图3-</w:t>
      </w:r>
      <w:r>
        <w:rPr>
          <w:rFonts w:hint="eastAsia" w:ascii="仿宋" w:hAnsi="仿宋" w:eastAsia="仿宋" w:cs="仿宋"/>
          <w:lang w:val="en-US" w:eastAsia="zh-CN"/>
        </w:rPr>
        <w:t>8</w:t>
      </w:r>
      <w:r>
        <w:rPr>
          <w:rFonts w:hint="eastAsia" w:ascii="仿宋" w:hAnsi="仿宋" w:eastAsia="仿宋" w:cs="仿宋"/>
        </w:rPr>
        <w:t xml:space="preserve"> 地址列表</w:t>
      </w:r>
    </w:p>
    <w:p>
      <w:pPr>
        <w:pStyle w:val="2"/>
        <w:ind w:firstLine="210"/>
        <w:jc w:val="center"/>
        <w:rPr>
          <w:rFonts w:hint="eastAsia" w:ascii="仿宋" w:hAnsi="仿宋" w:eastAsia="仿宋" w:cs="仿宋"/>
        </w:rPr>
      </w:pPr>
      <w:r>
        <w:rPr>
          <w:rFonts w:hint="eastAsia" w:ascii="仿宋" w:hAnsi="仿宋" w:eastAsia="仿宋" w:cs="仿宋"/>
        </w:rPr>
        <w:drawing>
          <wp:inline distT="0" distB="0" distL="114300" distR="114300">
            <wp:extent cx="2301240" cy="3943350"/>
            <wp:effectExtent l="0" t="0" r="3810" b="0"/>
            <wp:docPr id="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0"/>
                    <pic:cNvPicPr>
                      <a:picLocks noChangeAspect="1"/>
                    </pic:cNvPicPr>
                  </pic:nvPicPr>
                  <pic:blipFill>
                    <a:blip r:embed="rId9"/>
                    <a:stretch>
                      <a:fillRect/>
                    </a:stretch>
                  </pic:blipFill>
                  <pic:spPr>
                    <a:xfrm>
                      <a:off x="0" y="0"/>
                      <a:ext cx="2301240" cy="3943350"/>
                    </a:xfrm>
                    <a:prstGeom prst="rect">
                      <a:avLst/>
                    </a:prstGeom>
                    <a:noFill/>
                    <a:ln>
                      <a:noFill/>
                    </a:ln>
                  </pic:spPr>
                </pic:pic>
              </a:graphicData>
            </a:graphic>
          </wp:inline>
        </w:drawing>
      </w:r>
      <w:r>
        <w:rPr>
          <w:rFonts w:hint="eastAsia" w:ascii="仿宋" w:hAnsi="仿宋" w:eastAsia="仿宋" w:cs="仿宋"/>
        </w:rPr>
        <w:drawing>
          <wp:inline distT="0" distB="0" distL="114300" distR="114300">
            <wp:extent cx="2237105" cy="3936365"/>
            <wp:effectExtent l="0" t="0" r="10795" b="6985"/>
            <wp:docPr id="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1"/>
                    <pic:cNvPicPr>
                      <a:picLocks noChangeAspect="1"/>
                    </pic:cNvPicPr>
                  </pic:nvPicPr>
                  <pic:blipFill>
                    <a:blip r:embed="rId10"/>
                    <a:stretch>
                      <a:fillRect/>
                    </a:stretch>
                  </pic:blipFill>
                  <pic:spPr>
                    <a:xfrm>
                      <a:off x="0" y="0"/>
                      <a:ext cx="2237105" cy="3936365"/>
                    </a:xfrm>
                    <a:prstGeom prst="rect">
                      <a:avLst/>
                    </a:prstGeom>
                    <a:noFill/>
                    <a:ln>
                      <a:noFill/>
                    </a:ln>
                  </pic:spPr>
                </pic:pic>
              </a:graphicData>
            </a:graphic>
          </wp:inline>
        </w:drawing>
      </w:r>
    </w:p>
    <w:p>
      <w:pPr>
        <w:pStyle w:val="16"/>
        <w:spacing w:line="360" w:lineRule="auto"/>
        <w:ind w:firstLine="0" w:firstLineChars="0"/>
        <w:jc w:val="center"/>
        <w:rPr>
          <w:rFonts w:hint="eastAsia" w:ascii="仿宋" w:hAnsi="仿宋" w:eastAsia="仿宋" w:cs="仿宋"/>
        </w:rPr>
      </w:pPr>
      <w:r>
        <w:rPr>
          <w:rFonts w:hint="eastAsia" w:ascii="仿宋" w:hAnsi="仿宋" w:eastAsia="仿宋" w:cs="仿宋"/>
          <w:lang w:val="en-US" w:eastAsia="zh-CN"/>
        </w:rPr>
        <w:t xml:space="preserve">         </w:t>
      </w:r>
      <w:r>
        <w:rPr>
          <w:rFonts w:hint="eastAsia" w:ascii="仿宋" w:hAnsi="仿宋" w:eastAsia="仿宋" w:cs="仿宋"/>
        </w:rPr>
        <w:t xml:space="preserve"> </w:t>
      </w:r>
      <w:r>
        <w:rPr>
          <w:rFonts w:hint="eastAsia" w:ascii="仿宋" w:hAnsi="仿宋" w:eastAsia="仿宋" w:cs="仿宋"/>
          <w:sz w:val="20"/>
          <w:szCs w:val="24"/>
        </w:rPr>
        <w:t>图3-</w:t>
      </w:r>
      <w:r>
        <w:rPr>
          <w:rFonts w:hint="eastAsia" w:ascii="仿宋" w:hAnsi="仿宋" w:eastAsia="仿宋" w:cs="仿宋"/>
          <w:sz w:val="20"/>
          <w:szCs w:val="24"/>
          <w:lang w:val="en-US" w:eastAsia="zh-CN"/>
        </w:rPr>
        <w:t>9</w:t>
      </w:r>
      <w:r>
        <w:rPr>
          <w:rFonts w:hint="eastAsia" w:ascii="仿宋" w:hAnsi="仿宋" w:eastAsia="仿宋" w:cs="仿宋"/>
          <w:sz w:val="20"/>
          <w:szCs w:val="24"/>
        </w:rPr>
        <w:t xml:space="preserve"> </w:t>
      </w:r>
      <w:r>
        <w:rPr>
          <w:rFonts w:hint="eastAsia" w:ascii="仿宋" w:hAnsi="仿宋" w:eastAsia="仿宋" w:cs="仿宋"/>
          <w:sz w:val="20"/>
          <w:szCs w:val="24"/>
        </w:rPr>
        <w:t>编辑、新增地址</w:t>
      </w:r>
      <w:r>
        <w:rPr>
          <w:rFonts w:hint="eastAsia" w:ascii="仿宋" w:hAnsi="仿宋" w:eastAsia="仿宋" w:cs="仿宋"/>
          <w:sz w:val="20"/>
          <w:szCs w:val="24"/>
        </w:rPr>
        <w:t xml:space="preserve"> </w:t>
      </w:r>
      <w:r>
        <w:rPr>
          <w:rFonts w:hint="eastAsia" w:ascii="仿宋" w:hAnsi="仿宋" w:eastAsia="仿宋" w:cs="仿宋"/>
        </w:rPr>
        <w:t xml:space="preserve">  </w:t>
      </w:r>
      <w:r>
        <w:rPr>
          <w:rFonts w:hint="eastAsia" w:ascii="仿宋" w:hAnsi="仿宋" w:eastAsia="仿宋" w:cs="仿宋"/>
        </w:rPr>
        <w:tab/>
      </w:r>
      <w:r>
        <w:rPr>
          <w:rFonts w:hint="eastAsia" w:ascii="仿宋" w:hAnsi="仿宋" w:eastAsia="仿宋" w:cs="仿宋"/>
        </w:rPr>
        <w:t xml:space="preserve">        </w:t>
      </w:r>
    </w:p>
    <w:p>
      <w:pPr>
        <w:snapToGrid w:val="0"/>
        <w:spacing w:line="540" w:lineRule="exact"/>
        <w:ind w:firstLine="562" w:firstLineChars="200"/>
        <w:jc w:val="left"/>
        <w:rPr>
          <w:rFonts w:hint="eastAsia" w:ascii="仿宋" w:hAnsi="仿宋" w:eastAsia="仿宋" w:cs="仿宋"/>
          <w:sz w:val="28"/>
          <w:szCs w:val="28"/>
        </w:rPr>
      </w:pPr>
      <w:r>
        <w:rPr>
          <w:rFonts w:hint="eastAsia" w:ascii="仿宋" w:hAnsi="仿宋" w:eastAsia="仿宋" w:cs="仿宋"/>
          <w:b/>
          <w:sz w:val="28"/>
          <w:szCs w:val="28"/>
        </w:rPr>
        <w:t>要求：</w:t>
      </w:r>
    </w:p>
    <w:p>
      <w:pPr>
        <w:snapToGrid w:val="0"/>
        <w:spacing w:line="540" w:lineRule="exact"/>
        <w:ind w:firstLine="560" w:firstLineChars="200"/>
        <w:jc w:val="left"/>
        <w:rPr>
          <w:rFonts w:hint="eastAsia" w:ascii="仿宋" w:hAnsi="仿宋" w:eastAsia="仿宋" w:cs="仿宋"/>
          <w:sz w:val="28"/>
          <w:szCs w:val="28"/>
        </w:rPr>
      </w:pPr>
      <w:r>
        <w:rPr>
          <w:rFonts w:hint="eastAsia" w:ascii="仿宋" w:hAnsi="仿宋" w:eastAsia="仿宋" w:cs="仿宋"/>
          <w:sz w:val="28"/>
          <w:szCs w:val="28"/>
        </w:rPr>
        <w:t>1.个人中心点击地址管理，进入地址列表页如图3-</w:t>
      </w:r>
      <w:r>
        <w:rPr>
          <w:rFonts w:hint="eastAsia" w:ascii="仿宋" w:hAnsi="仿宋" w:eastAsia="仿宋" w:cs="仿宋"/>
          <w:sz w:val="28"/>
          <w:szCs w:val="28"/>
          <w:lang w:val="en-US" w:eastAsia="zh-CN"/>
        </w:rPr>
        <w:t>8</w:t>
      </w:r>
      <w:r>
        <w:rPr>
          <w:rFonts w:hint="eastAsia" w:ascii="仿宋" w:hAnsi="仿宋" w:eastAsia="仿宋" w:cs="仿宋"/>
          <w:sz w:val="28"/>
          <w:szCs w:val="28"/>
        </w:rPr>
        <w:t>所示，显示名字、电话、地址、是否默认，如不是默认则不显示标签</w:t>
      </w:r>
      <w:r>
        <w:rPr>
          <w:rFonts w:hint="eastAsia" w:ascii="仿宋" w:hAnsi="仿宋" w:eastAsia="仿宋" w:cs="仿宋"/>
          <w:sz w:val="28"/>
          <w:szCs w:val="28"/>
        </w:rPr>
        <w:t>。</w:t>
      </w:r>
    </w:p>
    <w:p>
      <w:pPr>
        <w:snapToGrid w:val="0"/>
        <w:spacing w:line="540" w:lineRule="exact"/>
        <w:ind w:firstLine="560" w:firstLineChars="200"/>
        <w:jc w:val="left"/>
        <w:rPr>
          <w:rFonts w:hint="eastAsia" w:ascii="仿宋" w:hAnsi="仿宋" w:eastAsia="仿宋" w:cs="仿宋"/>
          <w:sz w:val="28"/>
          <w:szCs w:val="28"/>
        </w:rPr>
      </w:pPr>
      <w:r>
        <w:rPr>
          <w:rFonts w:hint="eastAsia" w:ascii="仿宋" w:hAnsi="仿宋" w:eastAsia="仿宋" w:cs="仿宋"/>
          <w:sz w:val="28"/>
          <w:szCs w:val="28"/>
        </w:rPr>
        <w:t>2.</w:t>
      </w:r>
      <w:r>
        <w:rPr>
          <w:rFonts w:hint="eastAsia" w:ascii="仿宋" w:hAnsi="仿宋" w:eastAsia="仿宋" w:cs="仿宋"/>
          <w:sz w:val="28"/>
          <w:szCs w:val="28"/>
        </w:rPr>
        <w:t>在地址列表页点击新增联系人可进入新增联系人页、联系人、手机号、选择地址、详细地址项为必填、收货邮政编码与设为默认为选填，需要相应的校验。</w:t>
      </w:r>
    </w:p>
    <w:p>
      <w:pPr>
        <w:pStyle w:val="2"/>
        <w:ind w:firstLine="560" w:firstLineChars="200"/>
        <w:rPr>
          <w:rFonts w:hint="eastAsia" w:ascii="仿宋" w:hAnsi="仿宋" w:eastAsia="仿宋" w:cs="仿宋"/>
          <w:sz w:val="28"/>
          <w:szCs w:val="28"/>
        </w:rPr>
      </w:pPr>
      <w:r>
        <w:rPr>
          <w:rFonts w:hint="eastAsia" w:ascii="仿宋" w:hAnsi="仿宋" w:eastAsia="仿宋" w:cs="仿宋"/>
          <w:sz w:val="28"/>
          <w:szCs w:val="28"/>
        </w:rPr>
        <w:t>3.在地址列表页点击编辑图标可进入编辑页面，可删除或修改联系人详细，联系人、手机号、选择地址、详细地址项为必填、收货邮政编码与设为默认为选填，需要相应的校验。</w:t>
      </w:r>
    </w:p>
    <w:p>
      <w:pPr>
        <w:pStyle w:val="2"/>
        <w:ind w:firstLine="560" w:firstLineChars="200"/>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4.点击列表联系人前面的图标可修改默认联系人。</w:t>
      </w:r>
    </w:p>
    <w:p>
      <w:pPr>
        <w:snapToGrid w:val="0"/>
        <w:spacing w:line="540" w:lineRule="exact"/>
        <w:ind w:firstLine="562" w:firstLineChars="200"/>
        <w:jc w:val="left"/>
        <w:rPr>
          <w:rFonts w:hint="eastAsia" w:ascii="仿宋" w:hAnsi="仿宋" w:eastAsia="仿宋" w:cs="仿宋"/>
          <w:sz w:val="28"/>
          <w:szCs w:val="28"/>
        </w:rPr>
      </w:pPr>
      <w:r>
        <w:rPr>
          <w:rFonts w:hint="eastAsia" w:ascii="仿宋" w:hAnsi="仿宋" w:eastAsia="仿宋" w:cs="仿宋"/>
          <w:b/>
          <w:sz w:val="28"/>
          <w:szCs w:val="28"/>
        </w:rPr>
        <w:t>提交作品：</w:t>
      </w:r>
      <w:r>
        <w:rPr>
          <w:rFonts w:hint="eastAsia" w:ascii="仿宋" w:hAnsi="仿宋" w:eastAsia="仿宋" w:cs="仿宋"/>
          <w:sz w:val="28"/>
          <w:szCs w:val="28"/>
        </w:rPr>
        <w:t>保存完成的页面。</w:t>
      </w:r>
    </w:p>
    <w:p>
      <w:pPr>
        <w:snapToGrid w:val="0"/>
        <w:spacing w:line="540" w:lineRule="exact"/>
        <w:ind w:firstLine="562" w:firstLineChars="200"/>
        <w:jc w:val="left"/>
        <w:rPr>
          <w:rFonts w:hint="eastAsia" w:ascii="仿宋" w:hAnsi="仿宋" w:eastAsia="仿宋" w:cs="仿宋"/>
          <w:sz w:val="28"/>
          <w:szCs w:val="28"/>
        </w:rPr>
      </w:pPr>
      <w:r>
        <w:rPr>
          <w:rFonts w:hint="eastAsia" w:ascii="仿宋" w:hAnsi="仿宋" w:eastAsia="仿宋" w:cs="仿宋"/>
          <w:b/>
          <w:sz w:val="28"/>
          <w:szCs w:val="28"/>
        </w:rPr>
        <w:t>分值：</w:t>
      </w:r>
      <w:r>
        <w:rPr>
          <w:rFonts w:hint="eastAsia" w:ascii="仿宋" w:hAnsi="仿宋" w:eastAsia="仿宋" w:cs="仿宋"/>
          <w:sz w:val="28"/>
          <w:szCs w:val="28"/>
        </w:rPr>
        <w:t>本任务共</w:t>
      </w:r>
      <w:r>
        <w:rPr>
          <w:rFonts w:hint="eastAsia" w:ascii="仿宋" w:hAnsi="仿宋" w:eastAsia="仿宋" w:cs="仿宋"/>
          <w:sz w:val="28"/>
          <w:szCs w:val="28"/>
          <w:lang w:val="en-US" w:eastAsia="zh-CN"/>
        </w:rPr>
        <w:t>8</w:t>
      </w:r>
      <w:r>
        <w:rPr>
          <w:rFonts w:hint="eastAsia" w:ascii="仿宋" w:hAnsi="仿宋" w:eastAsia="仿宋" w:cs="仿宋"/>
          <w:sz w:val="28"/>
          <w:szCs w:val="28"/>
        </w:rPr>
        <w:t>分。</w:t>
      </w:r>
    </w:p>
    <w:p>
      <w:pPr>
        <w:pStyle w:val="14"/>
        <w:spacing w:line="360" w:lineRule="auto"/>
        <w:ind w:firstLine="562"/>
        <w:rPr>
          <w:rFonts w:hint="eastAsia" w:ascii="仿宋" w:hAnsi="仿宋" w:eastAsia="仿宋" w:cs="仿宋"/>
        </w:rPr>
      </w:pPr>
      <w:r>
        <w:rPr>
          <w:rFonts w:hint="eastAsia" w:ascii="仿宋" w:hAnsi="仿宋" w:eastAsia="仿宋" w:cs="仿宋"/>
          <w:b/>
          <w:szCs w:val="28"/>
        </w:rPr>
        <w:t>其他</w:t>
      </w:r>
      <w:r>
        <w:rPr>
          <w:rFonts w:hint="eastAsia" w:ascii="仿宋" w:hAnsi="仿宋" w:eastAsia="仿宋" w:cs="仿宋"/>
          <w:szCs w:val="28"/>
        </w:rPr>
        <w:t>：</w:t>
      </w:r>
      <w:r>
        <w:rPr>
          <w:rFonts w:hint="eastAsia" w:ascii="仿宋" w:hAnsi="仿宋" w:eastAsia="仿宋" w:cs="仿宋"/>
          <w:kern w:val="2"/>
          <w:sz w:val="28"/>
          <w:szCs w:val="28"/>
          <w:lang w:val="en-US" w:eastAsia="zh-CN" w:bidi="ar-SA"/>
        </w:rPr>
        <w:t>接口详见API稳定性测试报告</w:t>
      </w:r>
    </w:p>
    <w:p>
      <w:pPr>
        <w:spacing w:before="312" w:beforeLines="100" w:line="360" w:lineRule="auto"/>
        <w:ind w:firstLine="643" w:firstLineChars="200"/>
        <w:textAlignment w:val="baseline"/>
        <w:outlineLvl w:val="0"/>
        <w:rPr>
          <w:rFonts w:hint="eastAsia" w:ascii="仿宋" w:hAnsi="仿宋" w:eastAsia="仿宋" w:cs="仿宋"/>
          <w:b/>
          <w:color w:val="000000"/>
          <w:sz w:val="32"/>
          <w:szCs w:val="32"/>
        </w:rPr>
      </w:pPr>
      <w:r>
        <w:rPr>
          <w:rFonts w:hint="eastAsia" w:ascii="仿宋" w:hAnsi="仿宋" w:eastAsia="仿宋" w:cs="仿宋"/>
          <w:b/>
          <w:sz w:val="32"/>
          <w:szCs w:val="32"/>
          <w:lang w:val="zh-CN"/>
        </w:rPr>
        <w:t>任务</w:t>
      </w:r>
      <w:r>
        <w:rPr>
          <w:rFonts w:hint="eastAsia" w:ascii="仿宋" w:hAnsi="仿宋" w:eastAsia="仿宋" w:cs="仿宋"/>
          <w:b/>
          <w:sz w:val="32"/>
          <w:szCs w:val="32"/>
        </w:rPr>
        <w:t>十</w:t>
      </w:r>
      <w:r>
        <w:rPr>
          <w:rFonts w:hint="eastAsia" w:ascii="仿宋" w:hAnsi="仿宋" w:eastAsia="仿宋" w:cs="仿宋"/>
          <w:b/>
          <w:sz w:val="32"/>
          <w:szCs w:val="32"/>
          <w:lang w:val="zh-CN"/>
        </w:rPr>
        <w:t xml:space="preserve"> </w:t>
      </w:r>
      <w:r>
        <w:rPr>
          <w:rFonts w:hint="eastAsia" w:ascii="仿宋" w:hAnsi="仿宋" w:eastAsia="仿宋" w:cs="仿宋"/>
          <w:b/>
          <w:color w:val="000000"/>
          <w:sz w:val="32"/>
          <w:szCs w:val="32"/>
          <w:lang w:val="zh-CN"/>
        </w:rPr>
        <w:t>在</w:t>
      </w:r>
      <w:r>
        <w:rPr>
          <w:rFonts w:hint="eastAsia" w:ascii="仿宋" w:hAnsi="仿宋" w:eastAsia="仿宋" w:cs="仿宋"/>
          <w:b/>
          <w:color w:val="000000"/>
          <w:sz w:val="32"/>
          <w:szCs w:val="32"/>
        </w:rPr>
        <w:t>PC商城个人中心实现收藏商品功能</w:t>
      </w:r>
    </w:p>
    <w:p>
      <w:pPr>
        <w:snapToGrid w:val="0"/>
        <w:spacing w:line="540" w:lineRule="exact"/>
        <w:ind w:firstLine="562" w:firstLineChars="200"/>
        <w:jc w:val="left"/>
        <w:rPr>
          <w:rFonts w:hint="eastAsia" w:ascii="仿宋" w:hAnsi="仿宋" w:eastAsia="仿宋" w:cs="仿宋"/>
          <w:sz w:val="28"/>
          <w:szCs w:val="28"/>
        </w:rPr>
      </w:pPr>
      <w:r>
        <w:rPr>
          <w:rFonts w:hint="eastAsia" w:ascii="仿宋" w:hAnsi="仿宋" w:eastAsia="仿宋" w:cs="仿宋"/>
          <w:b/>
          <w:sz w:val="28"/>
          <w:szCs w:val="28"/>
        </w:rPr>
        <w:t>任务描述</w:t>
      </w:r>
      <w:r>
        <w:rPr>
          <w:rFonts w:hint="eastAsia" w:ascii="仿宋" w:hAnsi="仿宋" w:eastAsia="仿宋" w:cs="仿宋"/>
          <w:sz w:val="28"/>
          <w:szCs w:val="28"/>
        </w:rPr>
        <w:t>：</w:t>
      </w:r>
      <w:r>
        <w:rPr>
          <w:rFonts w:hint="eastAsia" w:ascii="仿宋" w:hAnsi="仿宋" w:eastAsia="仿宋" w:cs="仿宋"/>
          <w:sz w:val="28"/>
          <w:szCs w:val="28"/>
        </w:rPr>
        <w:t xml:space="preserve"> 在</w:t>
      </w:r>
      <w:r>
        <w:rPr>
          <w:rFonts w:hint="eastAsia" w:ascii="仿宋" w:hAnsi="仿宋" w:eastAsia="仿宋" w:cs="仿宋"/>
          <w:sz w:val="28"/>
          <w:szCs w:val="28"/>
        </w:rPr>
        <w:t>P</w:t>
      </w:r>
      <w:r>
        <w:rPr>
          <w:rFonts w:hint="eastAsia" w:ascii="仿宋" w:hAnsi="仿宋" w:eastAsia="仿宋" w:cs="仿宋"/>
          <w:sz w:val="28"/>
          <w:szCs w:val="28"/>
        </w:rPr>
        <w:t>C商城首页</w:t>
      </w:r>
      <w:r>
        <w:rPr>
          <w:rFonts w:hint="eastAsia" w:ascii="仿宋" w:hAnsi="仿宋" w:eastAsia="仿宋" w:cs="仿宋"/>
          <w:sz w:val="28"/>
          <w:szCs w:val="28"/>
        </w:rPr>
        <w:t>点击我的-个人信息-我的收藏可进入收藏页面，如图3-1</w:t>
      </w:r>
      <w:r>
        <w:rPr>
          <w:rFonts w:hint="eastAsia" w:ascii="仿宋" w:hAnsi="仿宋" w:eastAsia="仿宋" w:cs="仿宋"/>
          <w:sz w:val="28"/>
          <w:szCs w:val="28"/>
          <w:lang w:val="en-US" w:eastAsia="zh-CN"/>
        </w:rPr>
        <w:t>0</w:t>
      </w:r>
      <w:r>
        <w:rPr>
          <w:rFonts w:hint="eastAsia" w:ascii="仿宋" w:hAnsi="仿宋" w:eastAsia="仿宋" w:cs="仿宋"/>
          <w:sz w:val="28"/>
          <w:szCs w:val="28"/>
        </w:rPr>
        <w:t>所示</w:t>
      </w:r>
      <w:r>
        <w:rPr>
          <w:rFonts w:hint="eastAsia" w:ascii="仿宋" w:hAnsi="仿宋" w:eastAsia="仿宋" w:cs="仿宋"/>
          <w:sz w:val="28"/>
          <w:szCs w:val="28"/>
        </w:rPr>
        <w:t>。</w:t>
      </w:r>
      <w:r>
        <w:rPr>
          <w:rFonts w:hint="eastAsia" w:ascii="仿宋" w:hAnsi="仿宋" w:eastAsia="仿宋" w:cs="仿宋"/>
          <w:sz w:val="28"/>
          <w:szCs w:val="28"/>
        </w:rPr>
        <w:t>每行五件商品显示图片、名称、价格、取消收藏按钮、查看详情按钮，点击取消收藏可取消收藏该商品，点击查看详情按钮可跳转至商品详情页、点击批量管理，右上角为全选、取消收藏、保存三个选项，如图3-1</w:t>
      </w:r>
      <w:r>
        <w:rPr>
          <w:rFonts w:hint="eastAsia" w:ascii="仿宋" w:hAnsi="仿宋" w:eastAsia="仿宋" w:cs="仿宋"/>
          <w:sz w:val="28"/>
          <w:szCs w:val="28"/>
          <w:lang w:val="en-US" w:eastAsia="zh-CN"/>
        </w:rPr>
        <w:t>1</w:t>
      </w:r>
      <w:r>
        <w:rPr>
          <w:rFonts w:hint="eastAsia" w:ascii="仿宋" w:hAnsi="仿宋" w:eastAsia="仿宋" w:cs="仿宋"/>
          <w:sz w:val="28"/>
          <w:szCs w:val="28"/>
        </w:rPr>
        <w:t>所示。</w:t>
      </w:r>
    </w:p>
    <w:p>
      <w:pPr>
        <w:widowControl/>
        <w:jc w:val="left"/>
        <w:rPr>
          <w:rFonts w:hint="eastAsia" w:ascii="仿宋" w:hAnsi="仿宋" w:eastAsia="仿宋" w:cs="仿宋"/>
          <w:kern w:val="0"/>
          <w:sz w:val="24"/>
        </w:rPr>
      </w:pPr>
      <w:r>
        <w:rPr>
          <w:rFonts w:hint="eastAsia" w:ascii="仿宋" w:hAnsi="仿宋" w:eastAsia="仿宋" w:cs="仿宋"/>
        </w:rPr>
        <w:t xml:space="preserve">      </w:t>
      </w:r>
      <w:r>
        <w:rPr>
          <w:rFonts w:hint="eastAsia" w:ascii="仿宋" w:hAnsi="仿宋" w:eastAsia="仿宋" w:cs="仿宋"/>
        </w:rPr>
        <w:drawing>
          <wp:inline distT="0" distB="0" distL="114300" distR="114300">
            <wp:extent cx="5754370" cy="2665730"/>
            <wp:effectExtent l="0" t="0" r="17780" b="1270"/>
            <wp:docPr id="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2"/>
                    <pic:cNvPicPr>
                      <a:picLocks noChangeAspect="1"/>
                    </pic:cNvPicPr>
                  </pic:nvPicPr>
                  <pic:blipFill>
                    <a:blip r:embed="rId20"/>
                    <a:stretch>
                      <a:fillRect/>
                    </a:stretch>
                  </pic:blipFill>
                  <pic:spPr>
                    <a:xfrm>
                      <a:off x="0" y="0"/>
                      <a:ext cx="5754370" cy="2665730"/>
                    </a:xfrm>
                    <a:prstGeom prst="rect">
                      <a:avLst/>
                    </a:prstGeom>
                    <a:noFill/>
                    <a:ln>
                      <a:noFill/>
                    </a:ln>
                  </pic:spPr>
                </pic:pic>
              </a:graphicData>
            </a:graphic>
          </wp:inline>
        </w:drawing>
      </w:r>
    </w:p>
    <w:p>
      <w:pPr>
        <w:pStyle w:val="14"/>
        <w:spacing w:line="360" w:lineRule="auto"/>
        <w:ind w:firstLine="0" w:firstLineChars="0"/>
        <w:jc w:val="center"/>
        <w:rPr>
          <w:rFonts w:hint="eastAsia" w:ascii="仿宋" w:hAnsi="仿宋" w:eastAsia="仿宋" w:cs="仿宋"/>
          <w:sz w:val="20"/>
        </w:rPr>
      </w:pPr>
      <w:r>
        <w:rPr>
          <w:rFonts w:hint="eastAsia" w:ascii="仿宋" w:hAnsi="仿宋" w:eastAsia="仿宋" w:cs="仿宋"/>
          <w:sz w:val="20"/>
        </w:rPr>
        <w:t>图3-1</w:t>
      </w:r>
      <w:r>
        <w:rPr>
          <w:rFonts w:hint="eastAsia" w:ascii="仿宋" w:hAnsi="仿宋" w:eastAsia="仿宋" w:cs="仿宋"/>
          <w:sz w:val="20"/>
          <w:lang w:val="en-US" w:eastAsia="zh-CN"/>
        </w:rPr>
        <w:t>0</w:t>
      </w:r>
      <w:r>
        <w:rPr>
          <w:rFonts w:hint="eastAsia" w:ascii="仿宋" w:hAnsi="仿宋" w:eastAsia="仿宋" w:cs="仿宋"/>
          <w:sz w:val="20"/>
        </w:rPr>
        <w:t xml:space="preserve"> 我的收藏</w:t>
      </w:r>
    </w:p>
    <w:p>
      <w:pPr>
        <w:pStyle w:val="14"/>
        <w:spacing w:line="360" w:lineRule="auto"/>
        <w:ind w:firstLine="0" w:firstLineChars="0"/>
        <w:jc w:val="center"/>
        <w:rPr>
          <w:rFonts w:hint="eastAsia" w:ascii="仿宋" w:hAnsi="仿宋" w:eastAsia="仿宋" w:cs="仿宋"/>
        </w:rPr>
      </w:pPr>
      <w:r>
        <w:rPr>
          <w:rFonts w:hint="eastAsia" w:ascii="仿宋" w:hAnsi="仿宋" w:eastAsia="仿宋" w:cs="仿宋"/>
        </w:rPr>
        <w:drawing>
          <wp:inline distT="0" distB="0" distL="114300" distR="114300">
            <wp:extent cx="4633595" cy="2908935"/>
            <wp:effectExtent l="0" t="0" r="14605" b="571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21"/>
                    <a:stretch>
                      <a:fillRect/>
                    </a:stretch>
                  </pic:blipFill>
                  <pic:spPr>
                    <a:xfrm>
                      <a:off x="0" y="0"/>
                      <a:ext cx="4633595" cy="2908935"/>
                    </a:xfrm>
                    <a:prstGeom prst="rect">
                      <a:avLst/>
                    </a:prstGeom>
                    <a:noFill/>
                    <a:ln>
                      <a:noFill/>
                    </a:ln>
                  </pic:spPr>
                </pic:pic>
              </a:graphicData>
            </a:graphic>
          </wp:inline>
        </w:drawing>
      </w:r>
    </w:p>
    <w:p>
      <w:pPr>
        <w:pStyle w:val="14"/>
        <w:spacing w:line="360" w:lineRule="auto"/>
        <w:ind w:firstLine="0" w:firstLineChars="0"/>
        <w:jc w:val="center"/>
        <w:rPr>
          <w:rFonts w:hint="eastAsia" w:ascii="仿宋" w:hAnsi="仿宋" w:eastAsia="仿宋" w:cs="仿宋"/>
          <w:sz w:val="20"/>
        </w:rPr>
      </w:pPr>
      <w:r>
        <w:rPr>
          <w:rFonts w:hint="eastAsia" w:ascii="仿宋" w:hAnsi="仿宋" w:eastAsia="仿宋" w:cs="仿宋"/>
          <w:sz w:val="20"/>
        </w:rPr>
        <w:t>图3-1</w:t>
      </w:r>
      <w:r>
        <w:rPr>
          <w:rFonts w:hint="eastAsia" w:ascii="仿宋" w:hAnsi="仿宋" w:eastAsia="仿宋" w:cs="仿宋"/>
          <w:sz w:val="20"/>
          <w:lang w:val="en-US" w:eastAsia="zh-CN"/>
        </w:rPr>
        <w:t>1</w:t>
      </w:r>
      <w:r>
        <w:rPr>
          <w:rFonts w:hint="eastAsia" w:ascii="仿宋" w:hAnsi="仿宋" w:eastAsia="仿宋" w:cs="仿宋"/>
          <w:sz w:val="20"/>
        </w:rPr>
        <w:t xml:space="preserve"> 批量管理</w:t>
      </w:r>
    </w:p>
    <w:p>
      <w:pPr>
        <w:snapToGrid w:val="0"/>
        <w:spacing w:line="540" w:lineRule="exact"/>
        <w:ind w:firstLine="562" w:firstLineChars="200"/>
        <w:jc w:val="left"/>
        <w:rPr>
          <w:rFonts w:hint="eastAsia" w:ascii="仿宋" w:hAnsi="仿宋" w:eastAsia="仿宋" w:cs="仿宋"/>
          <w:sz w:val="28"/>
          <w:szCs w:val="28"/>
        </w:rPr>
      </w:pPr>
      <w:r>
        <w:rPr>
          <w:rFonts w:hint="eastAsia" w:ascii="仿宋" w:hAnsi="仿宋" w:eastAsia="仿宋" w:cs="仿宋"/>
          <w:b/>
          <w:sz w:val="28"/>
          <w:szCs w:val="28"/>
        </w:rPr>
        <w:t>要求：</w:t>
      </w:r>
    </w:p>
    <w:p>
      <w:pPr>
        <w:snapToGrid w:val="0"/>
        <w:spacing w:line="540" w:lineRule="exact"/>
        <w:ind w:firstLine="560" w:firstLineChars="200"/>
        <w:jc w:val="left"/>
        <w:rPr>
          <w:rFonts w:hint="eastAsia" w:ascii="仿宋" w:hAnsi="仿宋" w:eastAsia="仿宋" w:cs="仿宋"/>
          <w:sz w:val="28"/>
          <w:szCs w:val="28"/>
        </w:rPr>
      </w:pPr>
      <w:r>
        <w:rPr>
          <w:rFonts w:hint="eastAsia" w:ascii="仿宋" w:hAnsi="仿宋" w:eastAsia="仿宋" w:cs="仿宋"/>
          <w:sz w:val="28"/>
          <w:szCs w:val="28"/>
        </w:rPr>
        <w:t>1．每行五件商品显示图片、名称、价格、取消收藏按钮、查看详情按钮。</w:t>
      </w:r>
    </w:p>
    <w:p>
      <w:pPr>
        <w:snapToGrid w:val="0"/>
        <w:spacing w:line="540" w:lineRule="exact"/>
        <w:ind w:firstLine="560" w:firstLineChars="200"/>
        <w:jc w:val="left"/>
        <w:rPr>
          <w:rFonts w:hint="eastAsia" w:ascii="仿宋" w:hAnsi="仿宋" w:eastAsia="仿宋" w:cs="仿宋"/>
          <w:sz w:val="28"/>
          <w:szCs w:val="28"/>
        </w:rPr>
      </w:pPr>
      <w:r>
        <w:rPr>
          <w:rFonts w:hint="eastAsia" w:ascii="仿宋" w:hAnsi="仿宋" w:eastAsia="仿宋" w:cs="仿宋"/>
          <w:sz w:val="28"/>
          <w:szCs w:val="28"/>
        </w:rPr>
        <w:t>2．点击取消收藏可取消收藏该商品，点击查看详情按钮可跳转至商品详情页。</w:t>
      </w:r>
    </w:p>
    <w:p>
      <w:pPr>
        <w:snapToGrid w:val="0"/>
        <w:spacing w:line="540" w:lineRule="exact"/>
        <w:ind w:firstLine="560" w:firstLineChars="200"/>
        <w:jc w:val="left"/>
        <w:rPr>
          <w:rFonts w:hint="eastAsia" w:ascii="仿宋" w:hAnsi="仿宋" w:eastAsia="仿宋" w:cs="仿宋"/>
        </w:rPr>
      </w:pPr>
      <w:r>
        <w:rPr>
          <w:rFonts w:hint="eastAsia" w:ascii="仿宋" w:hAnsi="仿宋" w:eastAsia="仿宋" w:cs="仿宋"/>
          <w:sz w:val="28"/>
          <w:szCs w:val="28"/>
        </w:rPr>
        <w:t>3</w:t>
      </w:r>
      <w:r>
        <w:rPr>
          <w:rFonts w:hint="eastAsia" w:ascii="仿宋" w:hAnsi="仿宋" w:eastAsia="仿宋" w:cs="仿宋"/>
          <w:sz w:val="28"/>
          <w:szCs w:val="28"/>
        </w:rPr>
        <w:t>．点击批量管理可显示全选、取消收藏、保存按钮、如图，点击全选可全选中商品，被选中的商品的右上角显示被选中状态（未选中灰色、选中橙色），也可单选后点击取消收藏可取消收藏</w:t>
      </w:r>
      <w:r>
        <w:rPr>
          <w:rFonts w:hint="eastAsia" w:ascii="仿宋" w:hAnsi="仿宋" w:eastAsia="仿宋" w:cs="仿宋"/>
          <w:sz w:val="28"/>
          <w:szCs w:val="28"/>
        </w:rPr>
        <w:t>。</w:t>
      </w:r>
    </w:p>
    <w:p>
      <w:pPr>
        <w:snapToGrid w:val="0"/>
        <w:spacing w:line="540" w:lineRule="exact"/>
        <w:ind w:firstLine="562" w:firstLineChars="200"/>
        <w:jc w:val="left"/>
        <w:rPr>
          <w:rFonts w:hint="eastAsia" w:ascii="仿宋" w:hAnsi="仿宋" w:eastAsia="仿宋" w:cs="仿宋"/>
          <w:sz w:val="28"/>
          <w:szCs w:val="28"/>
        </w:rPr>
      </w:pPr>
      <w:r>
        <w:rPr>
          <w:rFonts w:hint="eastAsia" w:ascii="仿宋" w:hAnsi="仿宋" w:eastAsia="仿宋" w:cs="仿宋"/>
          <w:b/>
          <w:sz w:val="28"/>
          <w:szCs w:val="28"/>
        </w:rPr>
        <w:t>提交作品：</w:t>
      </w:r>
      <w:r>
        <w:rPr>
          <w:rFonts w:hint="eastAsia" w:ascii="仿宋" w:hAnsi="仿宋" w:eastAsia="仿宋" w:cs="仿宋"/>
          <w:sz w:val="28"/>
          <w:szCs w:val="28"/>
        </w:rPr>
        <w:t>保存完成的页面。</w:t>
      </w:r>
    </w:p>
    <w:p>
      <w:pPr>
        <w:snapToGrid w:val="0"/>
        <w:spacing w:line="540" w:lineRule="exact"/>
        <w:ind w:firstLine="562" w:firstLineChars="200"/>
        <w:jc w:val="left"/>
        <w:rPr>
          <w:rFonts w:hint="eastAsia" w:ascii="仿宋" w:hAnsi="仿宋" w:eastAsia="仿宋" w:cs="仿宋"/>
          <w:sz w:val="28"/>
          <w:szCs w:val="28"/>
        </w:rPr>
      </w:pPr>
      <w:r>
        <w:rPr>
          <w:rFonts w:hint="eastAsia" w:ascii="仿宋" w:hAnsi="仿宋" w:eastAsia="仿宋" w:cs="仿宋"/>
          <w:b/>
          <w:sz w:val="28"/>
          <w:szCs w:val="28"/>
        </w:rPr>
        <w:t>分值：</w:t>
      </w:r>
      <w:r>
        <w:rPr>
          <w:rFonts w:hint="eastAsia" w:ascii="仿宋" w:hAnsi="仿宋" w:eastAsia="仿宋" w:cs="仿宋"/>
          <w:sz w:val="28"/>
          <w:szCs w:val="28"/>
        </w:rPr>
        <w:t>本任务共</w:t>
      </w:r>
      <w:r>
        <w:rPr>
          <w:rFonts w:hint="eastAsia" w:ascii="仿宋" w:hAnsi="仿宋" w:eastAsia="仿宋" w:cs="仿宋"/>
          <w:sz w:val="28"/>
          <w:szCs w:val="28"/>
          <w:lang w:val="en-US" w:eastAsia="zh-CN"/>
        </w:rPr>
        <w:t>10</w:t>
      </w:r>
      <w:r>
        <w:rPr>
          <w:rFonts w:hint="eastAsia" w:ascii="仿宋" w:hAnsi="仿宋" w:eastAsia="仿宋" w:cs="仿宋"/>
          <w:sz w:val="28"/>
          <w:szCs w:val="28"/>
        </w:rPr>
        <w:t>分。</w:t>
      </w:r>
    </w:p>
    <w:p>
      <w:pPr>
        <w:pStyle w:val="14"/>
        <w:spacing w:line="360" w:lineRule="auto"/>
        <w:ind w:firstLine="562"/>
        <w:rPr>
          <w:rFonts w:hint="eastAsia" w:ascii="仿宋" w:hAnsi="仿宋" w:eastAsia="仿宋" w:cs="仿宋"/>
        </w:rPr>
      </w:pPr>
      <w:r>
        <w:rPr>
          <w:rFonts w:hint="eastAsia" w:ascii="仿宋" w:hAnsi="仿宋" w:eastAsia="仿宋" w:cs="仿宋"/>
          <w:b/>
          <w:szCs w:val="28"/>
        </w:rPr>
        <w:t>其他</w:t>
      </w:r>
      <w:r>
        <w:rPr>
          <w:rFonts w:hint="eastAsia" w:ascii="仿宋" w:hAnsi="仿宋" w:eastAsia="仿宋" w:cs="仿宋"/>
          <w:szCs w:val="28"/>
        </w:rPr>
        <w:t>：</w:t>
      </w:r>
      <w:r>
        <w:rPr>
          <w:rFonts w:hint="eastAsia" w:ascii="仿宋" w:hAnsi="仿宋" w:eastAsia="仿宋" w:cs="仿宋"/>
          <w:szCs w:val="28"/>
          <w:lang w:val="en-US" w:eastAsia="zh-CN"/>
        </w:rPr>
        <w:t>自行完成</w:t>
      </w:r>
      <w:r>
        <w:rPr>
          <w:rFonts w:hint="eastAsia" w:ascii="仿宋" w:hAnsi="仿宋" w:eastAsia="仿宋" w:cs="仿宋"/>
          <w:kern w:val="2"/>
          <w:sz w:val="28"/>
          <w:szCs w:val="28"/>
          <w:lang w:val="en-US" w:eastAsia="zh-CN" w:bidi="ar-SA"/>
        </w:rPr>
        <w:t>接口</w:t>
      </w:r>
    </w:p>
    <w:p>
      <w:pPr>
        <w:pStyle w:val="2"/>
        <w:ind w:left="0" w:leftChars="0" w:firstLine="0" w:firstLineChars="0"/>
        <w:rPr>
          <w:rFonts w:hint="eastAsia" w:ascii="仿宋" w:hAnsi="仿宋" w:eastAsia="仿宋" w:cs="仿宋"/>
        </w:rPr>
      </w:pPr>
    </w:p>
    <w:p>
      <w:pPr>
        <w:spacing w:before="312" w:beforeLines="100" w:line="360" w:lineRule="auto"/>
        <w:ind w:firstLine="643" w:firstLineChars="200"/>
        <w:textAlignment w:val="baseline"/>
        <w:outlineLvl w:val="0"/>
        <w:rPr>
          <w:rFonts w:hint="eastAsia" w:ascii="仿宋" w:hAnsi="仿宋" w:eastAsia="仿宋" w:cs="仿宋"/>
          <w:b/>
          <w:sz w:val="32"/>
          <w:szCs w:val="32"/>
          <w:lang w:val="zh-CN"/>
        </w:rPr>
      </w:pPr>
      <w:r>
        <w:rPr>
          <w:rFonts w:hint="eastAsia" w:ascii="仿宋" w:hAnsi="仿宋" w:eastAsia="仿宋" w:cs="仿宋"/>
          <w:b/>
          <w:sz w:val="32"/>
          <w:szCs w:val="32"/>
          <w:lang w:val="zh-CN"/>
        </w:rPr>
        <w:t>任务</w:t>
      </w:r>
      <w:r>
        <w:rPr>
          <w:rFonts w:hint="eastAsia" w:ascii="仿宋" w:hAnsi="仿宋" w:eastAsia="仿宋" w:cs="仿宋"/>
          <w:b/>
          <w:sz w:val="32"/>
          <w:szCs w:val="32"/>
          <w:lang w:val="en-US" w:eastAsia="zh-CN"/>
        </w:rPr>
        <w:t>十一</w:t>
      </w:r>
      <w:r>
        <w:rPr>
          <w:rFonts w:hint="eastAsia" w:ascii="仿宋" w:hAnsi="仿宋" w:eastAsia="仿宋" w:cs="仿宋"/>
          <w:b/>
          <w:sz w:val="32"/>
          <w:szCs w:val="32"/>
          <w:lang w:val="zh-CN"/>
        </w:rPr>
        <w:t xml:space="preserve"> 在</w:t>
      </w:r>
      <w:r>
        <w:rPr>
          <w:rFonts w:hint="eastAsia" w:ascii="仿宋" w:hAnsi="仿宋" w:eastAsia="仿宋" w:cs="仿宋"/>
          <w:b/>
          <w:sz w:val="32"/>
          <w:szCs w:val="32"/>
        </w:rPr>
        <w:t>PC</w:t>
      </w:r>
      <w:r>
        <w:rPr>
          <w:rFonts w:hint="eastAsia" w:ascii="仿宋" w:hAnsi="仿宋" w:eastAsia="仿宋" w:cs="仿宋"/>
          <w:b/>
          <w:sz w:val="32"/>
          <w:szCs w:val="32"/>
          <w:lang w:val="zh-CN"/>
        </w:rPr>
        <w:t>端</w:t>
      </w:r>
      <w:r>
        <w:rPr>
          <w:rFonts w:hint="eastAsia" w:ascii="仿宋" w:hAnsi="仿宋" w:eastAsia="仿宋" w:cs="仿宋"/>
          <w:b/>
          <w:sz w:val="32"/>
          <w:szCs w:val="32"/>
        </w:rPr>
        <w:t>商城</w:t>
      </w:r>
      <w:r>
        <w:rPr>
          <w:rFonts w:hint="eastAsia" w:ascii="仿宋" w:hAnsi="仿宋" w:eastAsia="仿宋" w:cs="仿宋"/>
          <w:b/>
          <w:sz w:val="32"/>
          <w:szCs w:val="32"/>
          <w:lang w:val="zh-CN"/>
        </w:rPr>
        <w:t>，实现</w:t>
      </w:r>
      <w:r>
        <w:rPr>
          <w:rFonts w:hint="eastAsia" w:ascii="仿宋" w:hAnsi="仿宋" w:eastAsia="仿宋" w:cs="仿宋"/>
          <w:b/>
          <w:sz w:val="32"/>
          <w:szCs w:val="32"/>
        </w:rPr>
        <w:t>加入购物车</w:t>
      </w:r>
      <w:r>
        <w:rPr>
          <w:rFonts w:hint="eastAsia" w:ascii="仿宋" w:hAnsi="仿宋" w:eastAsia="仿宋" w:cs="仿宋"/>
          <w:b/>
          <w:sz w:val="32"/>
          <w:szCs w:val="32"/>
          <w:lang w:val="zh-CN"/>
        </w:rPr>
        <w:t>功能</w:t>
      </w:r>
    </w:p>
    <w:p>
      <w:pPr>
        <w:pStyle w:val="16"/>
        <w:spacing w:line="360" w:lineRule="auto"/>
        <w:ind w:left="210" w:firstLine="418" w:firstLineChars="0"/>
        <w:rPr>
          <w:rFonts w:hint="eastAsia" w:ascii="仿宋" w:hAnsi="仿宋" w:eastAsia="仿宋" w:cs="仿宋"/>
          <w:sz w:val="28"/>
          <w:szCs w:val="28"/>
        </w:rPr>
      </w:pPr>
      <w:r>
        <w:rPr>
          <w:rFonts w:hint="eastAsia" w:ascii="仿宋" w:hAnsi="仿宋" w:eastAsia="仿宋" w:cs="仿宋"/>
          <w:b/>
          <w:sz w:val="28"/>
          <w:szCs w:val="28"/>
        </w:rPr>
        <w:t>任务描述</w:t>
      </w:r>
      <w:r>
        <w:rPr>
          <w:rFonts w:hint="eastAsia" w:ascii="仿宋" w:hAnsi="仿宋" w:eastAsia="仿宋" w:cs="仿宋"/>
          <w:sz w:val="28"/>
          <w:szCs w:val="28"/>
        </w:rPr>
        <w:t>：在PC商城端，点击商品进入商品详情页面，如图</w:t>
      </w:r>
      <w:r>
        <w:rPr>
          <w:rFonts w:hint="eastAsia" w:ascii="仿宋" w:hAnsi="仿宋" w:eastAsia="仿宋" w:cs="仿宋"/>
          <w:sz w:val="28"/>
          <w:szCs w:val="28"/>
          <w:lang w:val="en-US" w:eastAsia="zh-CN"/>
        </w:rPr>
        <w:t>3-12</w:t>
      </w:r>
      <w:r>
        <w:rPr>
          <w:rFonts w:hint="eastAsia" w:ascii="仿宋" w:hAnsi="仿宋" w:eastAsia="仿宋" w:cs="仿宋"/>
          <w:sz w:val="28"/>
          <w:szCs w:val="28"/>
        </w:rPr>
        <w:t>所示，点击加入购物车按钮可将该商品加入到购物车，可在右上角购物车选项预览购物车列表，如图</w:t>
      </w:r>
      <w:r>
        <w:rPr>
          <w:rFonts w:hint="eastAsia" w:ascii="仿宋" w:hAnsi="仿宋" w:eastAsia="仿宋" w:cs="仿宋"/>
          <w:sz w:val="28"/>
          <w:szCs w:val="28"/>
          <w:lang w:val="en-US" w:eastAsia="zh-CN"/>
        </w:rPr>
        <w:t>3-13</w:t>
      </w:r>
      <w:r>
        <w:rPr>
          <w:rFonts w:hint="eastAsia" w:ascii="仿宋" w:hAnsi="仿宋" w:eastAsia="仿宋" w:cs="仿宋"/>
          <w:sz w:val="28"/>
          <w:szCs w:val="28"/>
        </w:rPr>
        <w:t>所示。</w:t>
      </w:r>
    </w:p>
    <w:p>
      <w:pPr>
        <w:pStyle w:val="16"/>
        <w:spacing w:line="360" w:lineRule="auto"/>
        <w:ind w:firstLine="0" w:firstLineChars="0"/>
        <w:jc w:val="center"/>
        <w:rPr>
          <w:rFonts w:hint="eastAsia" w:ascii="仿宋" w:hAnsi="仿宋" w:eastAsia="仿宋" w:cs="仿宋"/>
        </w:rPr>
      </w:pPr>
    </w:p>
    <w:p>
      <w:pPr>
        <w:pStyle w:val="16"/>
        <w:spacing w:line="360" w:lineRule="auto"/>
        <w:ind w:firstLine="0" w:firstLineChars="0"/>
        <w:jc w:val="center"/>
        <w:rPr>
          <w:rFonts w:hint="eastAsia" w:ascii="仿宋" w:hAnsi="仿宋" w:eastAsia="仿宋" w:cs="仿宋"/>
          <w:sz w:val="20"/>
          <w:szCs w:val="24"/>
        </w:rPr>
      </w:pPr>
      <w:r>
        <w:rPr>
          <w:rFonts w:hint="eastAsia" w:ascii="仿宋" w:hAnsi="仿宋" w:eastAsia="仿宋" w:cs="仿宋"/>
        </w:rPr>
        <w:drawing>
          <wp:inline distT="0" distB="0" distL="114300" distR="114300">
            <wp:extent cx="5755640" cy="3277235"/>
            <wp:effectExtent l="0" t="0" r="16510" b="18415"/>
            <wp:docPr id="2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4"/>
                    <pic:cNvPicPr>
                      <a:picLocks noChangeAspect="1"/>
                    </pic:cNvPicPr>
                  </pic:nvPicPr>
                  <pic:blipFill>
                    <a:blip r:embed="rId22"/>
                    <a:stretch>
                      <a:fillRect/>
                    </a:stretch>
                  </pic:blipFill>
                  <pic:spPr>
                    <a:xfrm>
                      <a:off x="0" y="0"/>
                      <a:ext cx="5755640" cy="3277235"/>
                    </a:xfrm>
                    <a:prstGeom prst="rect">
                      <a:avLst/>
                    </a:prstGeom>
                    <a:noFill/>
                    <a:ln>
                      <a:noFill/>
                    </a:ln>
                  </pic:spPr>
                </pic:pic>
              </a:graphicData>
            </a:graphic>
          </wp:inline>
        </w:drawing>
      </w:r>
    </w:p>
    <w:p>
      <w:pPr>
        <w:pStyle w:val="16"/>
        <w:spacing w:line="360" w:lineRule="auto"/>
        <w:ind w:firstLine="0" w:firstLineChars="0"/>
        <w:jc w:val="center"/>
        <w:rPr>
          <w:rFonts w:hint="eastAsia" w:ascii="仿宋" w:hAnsi="仿宋" w:eastAsia="仿宋" w:cs="仿宋"/>
          <w:sz w:val="20"/>
          <w:szCs w:val="24"/>
        </w:rPr>
      </w:pPr>
      <w:r>
        <w:rPr>
          <w:rFonts w:hint="eastAsia" w:ascii="仿宋" w:hAnsi="仿宋" w:eastAsia="仿宋" w:cs="仿宋"/>
          <w:sz w:val="20"/>
          <w:szCs w:val="24"/>
        </w:rPr>
        <w:t>图</w:t>
      </w:r>
      <w:r>
        <w:rPr>
          <w:rFonts w:hint="eastAsia" w:ascii="仿宋" w:hAnsi="仿宋" w:eastAsia="仿宋" w:cs="仿宋"/>
          <w:sz w:val="20"/>
          <w:szCs w:val="24"/>
          <w:lang w:val="en-US" w:eastAsia="zh-CN"/>
        </w:rPr>
        <w:t>3-12</w:t>
      </w:r>
      <w:r>
        <w:rPr>
          <w:rFonts w:hint="eastAsia" w:ascii="仿宋" w:hAnsi="仿宋" w:eastAsia="仿宋" w:cs="仿宋"/>
          <w:sz w:val="20"/>
          <w:szCs w:val="24"/>
        </w:rPr>
        <w:t xml:space="preserve">  商品详情页面</w:t>
      </w:r>
    </w:p>
    <w:p>
      <w:pPr>
        <w:pStyle w:val="16"/>
        <w:spacing w:line="360" w:lineRule="auto"/>
        <w:ind w:firstLine="0" w:firstLineChars="0"/>
        <w:jc w:val="center"/>
        <w:rPr>
          <w:rFonts w:hint="eastAsia" w:ascii="仿宋" w:hAnsi="仿宋" w:eastAsia="仿宋" w:cs="仿宋"/>
        </w:rPr>
      </w:pPr>
      <w:r>
        <w:rPr>
          <w:rFonts w:hint="eastAsia" w:ascii="仿宋" w:hAnsi="仿宋" w:eastAsia="仿宋" w:cs="仿宋"/>
        </w:rPr>
        <w:drawing>
          <wp:inline distT="0" distB="0" distL="114300" distR="114300">
            <wp:extent cx="5758815" cy="3006090"/>
            <wp:effectExtent l="0" t="0" r="13335" b="3810"/>
            <wp:docPr id="2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5"/>
                    <pic:cNvPicPr>
                      <a:picLocks noChangeAspect="1"/>
                    </pic:cNvPicPr>
                  </pic:nvPicPr>
                  <pic:blipFill>
                    <a:blip r:embed="rId23"/>
                    <a:stretch>
                      <a:fillRect/>
                    </a:stretch>
                  </pic:blipFill>
                  <pic:spPr>
                    <a:xfrm>
                      <a:off x="0" y="0"/>
                      <a:ext cx="5758815" cy="3006090"/>
                    </a:xfrm>
                    <a:prstGeom prst="rect">
                      <a:avLst/>
                    </a:prstGeom>
                    <a:noFill/>
                    <a:ln>
                      <a:noFill/>
                    </a:ln>
                  </pic:spPr>
                </pic:pic>
              </a:graphicData>
            </a:graphic>
          </wp:inline>
        </w:drawing>
      </w:r>
    </w:p>
    <w:p>
      <w:pPr>
        <w:pStyle w:val="16"/>
        <w:spacing w:line="360" w:lineRule="auto"/>
        <w:ind w:firstLine="0" w:firstLineChars="0"/>
        <w:jc w:val="center"/>
        <w:rPr>
          <w:rFonts w:hint="eastAsia" w:ascii="仿宋" w:hAnsi="仿宋" w:eastAsia="仿宋" w:cs="仿宋"/>
          <w:sz w:val="20"/>
          <w:szCs w:val="24"/>
        </w:rPr>
      </w:pPr>
      <w:r>
        <w:rPr>
          <w:rFonts w:hint="eastAsia" w:ascii="仿宋" w:hAnsi="仿宋" w:eastAsia="仿宋" w:cs="仿宋"/>
          <w:sz w:val="20"/>
          <w:szCs w:val="24"/>
        </w:rPr>
        <w:t>图</w:t>
      </w:r>
      <w:r>
        <w:rPr>
          <w:rFonts w:hint="eastAsia" w:ascii="仿宋" w:hAnsi="仿宋" w:eastAsia="仿宋" w:cs="仿宋"/>
          <w:sz w:val="20"/>
          <w:szCs w:val="24"/>
          <w:lang w:val="en-US" w:eastAsia="zh-CN"/>
        </w:rPr>
        <w:t>3-13</w:t>
      </w:r>
      <w:r>
        <w:rPr>
          <w:rFonts w:hint="eastAsia" w:ascii="仿宋" w:hAnsi="仿宋" w:eastAsia="仿宋" w:cs="仿宋"/>
          <w:sz w:val="20"/>
          <w:szCs w:val="24"/>
        </w:rPr>
        <w:t xml:space="preserve">  购物车预览</w:t>
      </w:r>
    </w:p>
    <w:p>
      <w:pPr>
        <w:pStyle w:val="16"/>
        <w:spacing w:line="360" w:lineRule="auto"/>
        <w:ind w:firstLine="0" w:firstLineChars="0"/>
        <w:jc w:val="center"/>
        <w:rPr>
          <w:rFonts w:hint="eastAsia" w:ascii="仿宋" w:hAnsi="仿宋" w:eastAsia="仿宋" w:cs="仿宋"/>
        </w:rPr>
      </w:pPr>
    </w:p>
    <w:p>
      <w:pPr>
        <w:snapToGrid w:val="0"/>
        <w:spacing w:line="540" w:lineRule="exact"/>
        <w:ind w:firstLine="562" w:firstLineChars="200"/>
        <w:jc w:val="left"/>
        <w:rPr>
          <w:rFonts w:hint="eastAsia" w:ascii="仿宋" w:hAnsi="仿宋" w:eastAsia="仿宋" w:cs="仿宋"/>
          <w:sz w:val="28"/>
          <w:szCs w:val="28"/>
        </w:rPr>
      </w:pPr>
      <w:r>
        <w:rPr>
          <w:rFonts w:hint="eastAsia" w:ascii="仿宋" w:hAnsi="仿宋" w:eastAsia="仿宋" w:cs="仿宋"/>
          <w:b/>
          <w:sz w:val="28"/>
          <w:szCs w:val="28"/>
        </w:rPr>
        <w:t>要求：</w:t>
      </w:r>
    </w:p>
    <w:p>
      <w:pPr>
        <w:pStyle w:val="16"/>
        <w:numPr>
          <w:ilvl w:val="0"/>
          <w:numId w:val="0"/>
        </w:numPr>
        <w:spacing w:line="360" w:lineRule="auto"/>
        <w:ind w:left="420" w:leftChars="0"/>
        <w:rPr>
          <w:rFonts w:hint="eastAsia" w:ascii="仿宋" w:hAnsi="仿宋" w:eastAsia="仿宋" w:cs="仿宋"/>
          <w:sz w:val="28"/>
          <w:szCs w:val="28"/>
        </w:rPr>
      </w:pPr>
      <w:r>
        <w:rPr>
          <w:rFonts w:hint="eastAsia" w:ascii="仿宋" w:hAnsi="仿宋" w:eastAsia="仿宋" w:cs="仿宋"/>
          <w:sz w:val="28"/>
          <w:szCs w:val="28"/>
          <w:lang w:val="en-US" w:eastAsia="zh-CN"/>
        </w:rPr>
        <w:t>1、</w:t>
      </w:r>
      <w:r>
        <w:rPr>
          <w:rFonts w:hint="eastAsia" w:ascii="仿宋" w:hAnsi="仿宋" w:eastAsia="仿宋" w:cs="仿宋"/>
          <w:sz w:val="28"/>
          <w:szCs w:val="28"/>
        </w:rPr>
        <w:t>在商品详情页面，点击加入购物车按钮可将选中规格的商品加入到购物车列表。</w:t>
      </w:r>
    </w:p>
    <w:p>
      <w:pPr>
        <w:pStyle w:val="16"/>
        <w:numPr>
          <w:ilvl w:val="0"/>
          <w:numId w:val="0"/>
        </w:numPr>
        <w:spacing w:line="360" w:lineRule="auto"/>
        <w:ind w:left="420" w:leftChars="0"/>
        <w:rPr>
          <w:rFonts w:hint="eastAsia" w:ascii="仿宋" w:hAnsi="仿宋" w:eastAsia="仿宋" w:cs="仿宋"/>
          <w:sz w:val="28"/>
          <w:szCs w:val="28"/>
        </w:rPr>
      </w:pPr>
      <w:r>
        <w:rPr>
          <w:rFonts w:hint="eastAsia" w:ascii="仿宋" w:hAnsi="仿宋" w:eastAsia="仿宋" w:cs="仿宋"/>
          <w:sz w:val="28"/>
          <w:szCs w:val="28"/>
          <w:lang w:val="en-US" w:eastAsia="zh-CN"/>
        </w:rPr>
        <w:t>2、</w:t>
      </w:r>
      <w:r>
        <w:rPr>
          <w:rFonts w:hint="eastAsia" w:ascii="仿宋" w:hAnsi="仿宋" w:eastAsia="仿宋" w:cs="仿宋"/>
          <w:sz w:val="28"/>
          <w:szCs w:val="28"/>
        </w:rPr>
        <w:t>鼠标移入右上角购物车选项可预览购物车列表，点击删除按钮可删除购物车里面的商品，如图</w:t>
      </w:r>
      <w:r>
        <w:rPr>
          <w:rFonts w:hint="eastAsia" w:ascii="仿宋" w:hAnsi="仿宋" w:eastAsia="仿宋" w:cs="仿宋"/>
          <w:sz w:val="28"/>
          <w:szCs w:val="28"/>
          <w:lang w:val="en-US" w:eastAsia="zh-CN"/>
        </w:rPr>
        <w:t>3-13</w:t>
      </w:r>
      <w:r>
        <w:rPr>
          <w:rFonts w:hint="eastAsia" w:ascii="仿宋" w:hAnsi="仿宋" w:eastAsia="仿宋" w:cs="仿宋"/>
          <w:sz w:val="28"/>
          <w:szCs w:val="28"/>
        </w:rPr>
        <w:t>所示。</w:t>
      </w:r>
    </w:p>
    <w:p>
      <w:pPr>
        <w:snapToGrid w:val="0"/>
        <w:spacing w:line="540" w:lineRule="exact"/>
        <w:ind w:firstLine="562" w:firstLineChars="200"/>
        <w:jc w:val="left"/>
        <w:rPr>
          <w:rFonts w:hint="eastAsia" w:ascii="仿宋" w:hAnsi="仿宋" w:eastAsia="仿宋" w:cs="仿宋"/>
          <w:sz w:val="28"/>
          <w:szCs w:val="28"/>
        </w:rPr>
      </w:pPr>
      <w:r>
        <w:rPr>
          <w:rFonts w:hint="eastAsia" w:ascii="仿宋" w:hAnsi="仿宋" w:eastAsia="仿宋" w:cs="仿宋"/>
          <w:b/>
          <w:sz w:val="28"/>
          <w:szCs w:val="28"/>
        </w:rPr>
        <w:t>提交作品：</w:t>
      </w:r>
      <w:r>
        <w:rPr>
          <w:rFonts w:hint="eastAsia" w:ascii="仿宋" w:hAnsi="仿宋" w:eastAsia="仿宋" w:cs="仿宋"/>
          <w:sz w:val="28"/>
          <w:szCs w:val="28"/>
        </w:rPr>
        <w:t>保存完成的页面。</w:t>
      </w:r>
    </w:p>
    <w:p>
      <w:pPr>
        <w:snapToGrid w:val="0"/>
        <w:spacing w:line="540" w:lineRule="exact"/>
        <w:ind w:firstLine="562" w:firstLineChars="200"/>
        <w:jc w:val="left"/>
        <w:rPr>
          <w:rFonts w:hint="eastAsia" w:ascii="仿宋" w:hAnsi="仿宋" w:eastAsia="仿宋" w:cs="仿宋"/>
          <w:sz w:val="28"/>
          <w:szCs w:val="28"/>
        </w:rPr>
      </w:pPr>
      <w:r>
        <w:rPr>
          <w:rFonts w:hint="eastAsia" w:ascii="仿宋" w:hAnsi="仿宋" w:eastAsia="仿宋" w:cs="仿宋"/>
          <w:b/>
          <w:sz w:val="28"/>
          <w:szCs w:val="28"/>
        </w:rPr>
        <w:t>分值：</w:t>
      </w:r>
      <w:r>
        <w:rPr>
          <w:rFonts w:hint="eastAsia" w:ascii="仿宋" w:hAnsi="仿宋" w:eastAsia="仿宋" w:cs="仿宋"/>
          <w:sz w:val="28"/>
          <w:szCs w:val="28"/>
        </w:rPr>
        <w:t>本任务共1</w:t>
      </w:r>
      <w:r>
        <w:rPr>
          <w:rFonts w:hint="eastAsia" w:ascii="仿宋" w:hAnsi="仿宋" w:eastAsia="仿宋" w:cs="仿宋"/>
          <w:sz w:val="28"/>
          <w:szCs w:val="28"/>
        </w:rPr>
        <w:t>0</w:t>
      </w:r>
      <w:r>
        <w:rPr>
          <w:rFonts w:hint="eastAsia" w:ascii="仿宋" w:hAnsi="仿宋" w:eastAsia="仿宋" w:cs="仿宋"/>
          <w:sz w:val="28"/>
          <w:szCs w:val="28"/>
        </w:rPr>
        <w:t>分。</w:t>
      </w:r>
    </w:p>
    <w:p>
      <w:pPr>
        <w:pStyle w:val="14"/>
        <w:spacing w:line="360" w:lineRule="auto"/>
        <w:ind w:firstLine="562"/>
        <w:rPr>
          <w:rFonts w:hint="eastAsia" w:ascii="仿宋" w:hAnsi="仿宋" w:eastAsia="仿宋" w:cs="仿宋"/>
        </w:rPr>
      </w:pPr>
      <w:r>
        <w:rPr>
          <w:rFonts w:hint="eastAsia" w:ascii="仿宋" w:hAnsi="仿宋" w:eastAsia="仿宋" w:cs="仿宋"/>
          <w:b/>
          <w:szCs w:val="28"/>
        </w:rPr>
        <w:t>其他</w:t>
      </w:r>
      <w:r>
        <w:rPr>
          <w:rFonts w:hint="eastAsia" w:ascii="仿宋" w:hAnsi="仿宋" w:eastAsia="仿宋" w:cs="仿宋"/>
          <w:szCs w:val="28"/>
        </w:rPr>
        <w:t>：</w:t>
      </w:r>
      <w:r>
        <w:rPr>
          <w:rFonts w:hint="eastAsia" w:ascii="仿宋" w:hAnsi="仿宋" w:eastAsia="仿宋" w:cs="仿宋"/>
          <w:szCs w:val="28"/>
          <w:lang w:val="en-US" w:eastAsia="zh-CN"/>
        </w:rPr>
        <w:t>自行完成</w:t>
      </w:r>
      <w:r>
        <w:rPr>
          <w:rFonts w:hint="eastAsia" w:ascii="仿宋" w:hAnsi="仿宋" w:eastAsia="仿宋" w:cs="仿宋"/>
          <w:kern w:val="2"/>
          <w:sz w:val="28"/>
          <w:szCs w:val="28"/>
          <w:lang w:val="en-US" w:eastAsia="zh-CN" w:bidi="ar-SA"/>
        </w:rPr>
        <w:t>接口</w:t>
      </w:r>
    </w:p>
    <w:p>
      <w:pPr>
        <w:pStyle w:val="2"/>
        <w:rPr>
          <w:rFonts w:hint="eastAsia" w:ascii="仿宋" w:hAnsi="仿宋" w:eastAsia="仿宋" w:cs="仿宋"/>
        </w:rPr>
      </w:pPr>
    </w:p>
    <w:p>
      <w:pPr>
        <w:autoSpaceDE w:val="0"/>
        <w:autoSpaceDN w:val="0"/>
        <w:adjustRightInd w:val="0"/>
        <w:spacing w:line="500" w:lineRule="exact"/>
        <w:ind w:firstLine="630" w:firstLineChars="196"/>
        <w:rPr>
          <w:rFonts w:hint="eastAsia" w:ascii="仿宋" w:hAnsi="仿宋" w:eastAsia="仿宋" w:cs="仿宋"/>
          <w:b/>
          <w:color w:val="000000" w:themeColor="text1"/>
          <w:sz w:val="32"/>
          <w:szCs w:val="32"/>
          <w:lang w:val="zh-CN"/>
          <w14:textFill>
            <w14:solidFill>
              <w14:schemeClr w14:val="tx1"/>
            </w14:solidFill>
          </w14:textFill>
        </w:rPr>
      </w:pPr>
    </w:p>
    <w:sectPr>
      <w:headerReference r:id="rId3" w:type="first"/>
      <w:footerReference r:id="rId4"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Verdana">
    <w:panose1 w:val="020B0604030504040204"/>
    <w:charset w:val="00"/>
    <w:family w:val="swiss"/>
    <w:pitch w:val="default"/>
    <w:sig w:usb0="A00006FF" w:usb1="4000205B" w:usb2="00000010" w:usb3="00000000" w:csb0="2000019F" w:csb1="00000000"/>
  </w:font>
  <w:font w:name="仿宋">
    <w:panose1 w:val="02010609060101010101"/>
    <w:charset w:val="86"/>
    <w:family w:val="modern"/>
    <w:pitch w:val="default"/>
    <w:sig w:usb0="800002BF" w:usb1="38CF7CFA" w:usb2="00000016" w:usb3="00000000" w:csb0="00040001" w:csb1="00000000"/>
  </w:font>
  <w:font w:name="微软雅黑">
    <w:panose1 w:val="020B0503020204020204"/>
    <w:charset w:val="86"/>
    <w:family w:val="auto"/>
    <w:pitch w:val="default"/>
    <w:sig w:usb0="80000287" w:usb1="2ACF3C50" w:usb2="00000016" w:usb3="00000000" w:csb0="0004001F" w:csb1="00000000"/>
  </w:font>
  <w:font w:name="仿宋_GB2312">
    <w:altName w:val="仿宋"/>
    <w:panose1 w:val="00000000000000000000"/>
    <w:charset w:val="86"/>
    <w:family w:val="modern"/>
    <w:pitch w:val="default"/>
    <w:sig w:usb0="00000000" w:usb1="00000000" w:usb2="00000000" w:usb3="00000000" w:csb0="00040000"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jc w:val="center"/>
      <w:rPr>
        <w:rFonts w:ascii="宋体" w:hAnsi="宋体"/>
      </w:rPr>
    </w:pPr>
    <w:r>
      <w:rPr>
        <w:rFonts w:hint="eastAsia" w:ascii="宋体" w:hAnsi="宋体"/>
        <w:lang w:val="zh-CN"/>
      </w:rPr>
      <w:t>第</w:t>
    </w:r>
    <w:r>
      <w:rPr>
        <w:rFonts w:hint="eastAsia" w:ascii="宋体" w:hAnsi="宋体"/>
      </w:rPr>
      <w:t xml:space="preserve"> </w:t>
    </w:r>
    <w:r>
      <w:rPr>
        <w:rFonts w:ascii="宋体" w:hAnsi="宋体"/>
      </w:rPr>
      <w:fldChar w:fldCharType="begin"/>
    </w:r>
    <w:r>
      <w:rPr>
        <w:rFonts w:ascii="宋体" w:hAnsi="宋体"/>
      </w:rPr>
      <w:instrText xml:space="preserve">PAGE</w:instrText>
    </w:r>
    <w:r>
      <w:rPr>
        <w:rFonts w:ascii="宋体" w:hAnsi="宋体"/>
      </w:rPr>
      <w:fldChar w:fldCharType="separate"/>
    </w:r>
    <w:r>
      <w:rPr>
        <w:rFonts w:ascii="宋体" w:hAnsi="宋体"/>
      </w:rPr>
      <w:t>21</w:t>
    </w:r>
    <w:r>
      <w:rPr>
        <w:rFonts w:ascii="宋体" w:hAnsi="宋体"/>
      </w:rPr>
      <w:fldChar w:fldCharType="end"/>
    </w:r>
    <w:r>
      <w:rPr>
        <w:rFonts w:hint="eastAsia" w:ascii="宋体" w:hAnsi="宋体"/>
      </w:rPr>
      <w:t xml:space="preserve"> 页</w:t>
    </w:r>
    <w:r>
      <w:rPr>
        <w:rFonts w:ascii="宋体" w:hAnsi="宋体"/>
        <w:lang w:val="zh-CN"/>
      </w:rPr>
      <w:t xml:space="preserve"> /</w:t>
    </w:r>
    <w:r>
      <w:rPr>
        <w:rFonts w:hint="eastAsia" w:ascii="宋体" w:hAnsi="宋体"/>
      </w:rPr>
      <w:t xml:space="preserve"> </w:t>
    </w:r>
    <w:r>
      <w:rPr>
        <w:rFonts w:hint="eastAsia" w:ascii="宋体" w:hAnsi="宋体"/>
        <w:lang w:val="zh-CN"/>
      </w:rPr>
      <w:t>共</w:t>
    </w:r>
    <w:r>
      <w:rPr>
        <w:rFonts w:hint="eastAsia" w:ascii="宋体" w:hAnsi="宋体"/>
      </w:rPr>
      <w:t xml:space="preserve"> </w:t>
    </w:r>
    <w:r>
      <w:rPr>
        <w:rFonts w:ascii="宋体" w:hAnsi="宋体"/>
      </w:rPr>
      <w:fldChar w:fldCharType="begin"/>
    </w:r>
    <w:r>
      <w:rPr>
        <w:rFonts w:ascii="宋体" w:hAnsi="宋体"/>
      </w:rPr>
      <w:instrText xml:space="preserve">NUMPAGES</w:instrText>
    </w:r>
    <w:r>
      <w:rPr>
        <w:rFonts w:ascii="宋体" w:hAnsi="宋体"/>
      </w:rPr>
      <w:fldChar w:fldCharType="separate"/>
    </w:r>
    <w:r>
      <w:rPr>
        <w:rFonts w:ascii="宋体" w:hAnsi="宋体"/>
      </w:rPr>
      <w:t>44</w:t>
    </w:r>
    <w:r>
      <w:rPr>
        <w:rFonts w:ascii="宋体" w:hAnsi="宋体"/>
      </w:rPr>
      <w:fldChar w:fldCharType="end"/>
    </w:r>
    <w:r>
      <w:rPr>
        <w:rFonts w:hint="eastAsia" w:ascii="宋体" w:hAnsi="宋体"/>
      </w:rPr>
      <w:t xml:space="preserve"> 页</w:t>
    </w:r>
  </w:p>
  <w:p>
    <w:pPr>
      <w:pStyle w:val="5"/>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Bdr>
        <w:top w:val="none" w:color="auto" w:sz="0" w:space="1"/>
        <w:left w:val="none" w:color="auto" w:sz="0" w:space="4"/>
        <w:bottom w:val="none" w:color="auto" w:sz="0" w:space="1"/>
        <w:right w:val="none" w:color="auto" w:sz="0" w:space="4"/>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3A7494E"/>
    <w:multiLevelType w:val="singleLevel"/>
    <w:tmpl w:val="F3A7494E"/>
    <w:lvl w:ilvl="0" w:tentative="0">
      <w:start w:val="1"/>
      <w:numFmt w:val="decimal"/>
      <w:suff w:val="nothing"/>
      <w:lvlText w:val="%1．"/>
      <w:lvlJc w:val="left"/>
    </w:lvl>
  </w:abstractNum>
  <w:abstractNum w:abstractNumId="1">
    <w:nsid w:val="37558138"/>
    <w:multiLevelType w:val="singleLevel"/>
    <w:tmpl w:val="37558138"/>
    <w:lvl w:ilvl="0" w:tentative="0">
      <w:start w:val="1"/>
      <w:numFmt w:val="decimal"/>
      <w:suff w:val="nothing"/>
      <w:lvlText w:val="%1、"/>
      <w:lvlJc w:val="left"/>
    </w:lvl>
  </w:abstractNum>
  <w:abstractNum w:abstractNumId="2">
    <w:nsid w:val="4CAC3676"/>
    <w:multiLevelType w:val="multilevel"/>
    <w:tmpl w:val="4CAC3676"/>
    <w:lvl w:ilvl="0" w:tentative="0">
      <w:start w:val="1"/>
      <w:numFmt w:val="chineseCountingThousand"/>
      <w:suff w:val="space"/>
      <w:lvlText w:val="%1、"/>
      <w:lvlJc w:val="left"/>
      <w:pPr>
        <w:ind w:left="0" w:firstLine="0"/>
      </w:pPr>
      <w:rPr>
        <w:rFonts w:hint="eastAsia" w:ascii="宋体" w:hAnsi="宋体" w:eastAsia="宋体"/>
      </w:rPr>
    </w:lvl>
    <w:lvl w:ilvl="1" w:tentative="0">
      <w:start w:val="1"/>
      <w:numFmt w:val="decimal"/>
      <w:lvlText w:val="%2)"/>
      <w:lvlJc w:val="left"/>
      <w:pPr>
        <w:ind w:left="900" w:hanging="420"/>
      </w:pPr>
      <w:rPr>
        <w:rFonts w:hint="eastAsia" w:ascii="宋体" w:hAnsi="宋体" w:eastAsia="宋体"/>
        <w:b w:val="0"/>
        <w:bCs w:val="0"/>
        <w:i w:val="0"/>
        <w:iCs w:val="0"/>
      </w:rPr>
    </w:lvl>
    <w:lvl w:ilvl="2" w:tentative="0">
      <w:start w:val="1"/>
      <w:numFmt w:val="lowerRoman"/>
      <w:lvlText w:val="%3."/>
      <w:lvlJc w:val="right"/>
      <w:pPr>
        <w:ind w:left="1260" w:hanging="420"/>
      </w:pPr>
      <w:rPr>
        <w:rFonts w:hint="default" w:ascii="Times New Roman" w:hAnsi="Times New Roman" w:cs="Times New Roman"/>
      </w:rPr>
    </w:lvl>
    <w:lvl w:ilvl="3" w:tentative="0">
      <w:start w:val="1"/>
      <w:numFmt w:val="decimal"/>
      <w:lvlText w:val="%4."/>
      <w:lvlJc w:val="left"/>
      <w:pPr>
        <w:ind w:left="1680" w:hanging="420"/>
      </w:pPr>
      <w:rPr>
        <w:rFonts w:hint="default" w:ascii="Times New Roman" w:hAnsi="Times New Roman" w:cs="Times New Roman"/>
      </w:rPr>
    </w:lvl>
    <w:lvl w:ilvl="4" w:tentative="0">
      <w:start w:val="1"/>
      <w:numFmt w:val="lowerLetter"/>
      <w:lvlText w:val="%5)"/>
      <w:lvlJc w:val="left"/>
      <w:pPr>
        <w:ind w:left="2100" w:hanging="420"/>
      </w:pPr>
      <w:rPr>
        <w:rFonts w:hint="default" w:ascii="Times New Roman" w:hAnsi="Times New Roman" w:cs="Times New Roman"/>
      </w:rPr>
    </w:lvl>
    <w:lvl w:ilvl="5" w:tentative="0">
      <w:start w:val="1"/>
      <w:numFmt w:val="lowerRoman"/>
      <w:lvlText w:val="%6."/>
      <w:lvlJc w:val="right"/>
      <w:pPr>
        <w:ind w:left="2520" w:hanging="420"/>
      </w:pPr>
      <w:rPr>
        <w:rFonts w:hint="default" w:ascii="Times New Roman" w:hAnsi="Times New Roman" w:cs="Times New Roman"/>
      </w:rPr>
    </w:lvl>
    <w:lvl w:ilvl="6" w:tentative="0">
      <w:start w:val="1"/>
      <w:numFmt w:val="decimal"/>
      <w:lvlText w:val="%7."/>
      <w:lvlJc w:val="left"/>
      <w:pPr>
        <w:ind w:left="2940" w:hanging="420"/>
      </w:pPr>
      <w:rPr>
        <w:rFonts w:hint="default" w:ascii="Times New Roman" w:hAnsi="Times New Roman" w:cs="Times New Roman"/>
      </w:rPr>
    </w:lvl>
    <w:lvl w:ilvl="7" w:tentative="0">
      <w:start w:val="1"/>
      <w:numFmt w:val="lowerLetter"/>
      <w:lvlText w:val="%8)"/>
      <w:lvlJc w:val="left"/>
      <w:pPr>
        <w:ind w:left="3360" w:hanging="420"/>
      </w:pPr>
      <w:rPr>
        <w:rFonts w:hint="default" w:ascii="Times New Roman" w:hAnsi="Times New Roman" w:cs="Times New Roman"/>
      </w:rPr>
    </w:lvl>
    <w:lvl w:ilvl="8" w:tentative="0">
      <w:start w:val="1"/>
      <w:numFmt w:val="lowerRoman"/>
      <w:lvlText w:val="%9."/>
      <w:lvlJc w:val="right"/>
      <w:pPr>
        <w:ind w:left="3780" w:hanging="420"/>
      </w:pPr>
      <w:rPr>
        <w:rFonts w:hint="default" w:ascii="Times New Roman" w:hAnsi="Times New Roman" w:cs="Times New Roman"/>
      </w:rPr>
    </w:lvl>
  </w:abstractNum>
  <w:abstractNum w:abstractNumId="3">
    <w:nsid w:val="4E6072EC"/>
    <w:multiLevelType w:val="multilevel"/>
    <w:tmpl w:val="4E6072EC"/>
    <w:lvl w:ilvl="0" w:tentative="0">
      <w:start w:val="1"/>
      <w:numFmt w:val="chineseCountingThousand"/>
      <w:suff w:val="space"/>
      <w:lvlText w:val="%1、"/>
      <w:lvlJc w:val="left"/>
      <w:pPr>
        <w:ind w:left="0" w:firstLine="0"/>
      </w:pPr>
      <w:rPr>
        <w:rFonts w:hint="eastAsia" w:ascii="宋体" w:hAnsi="宋体" w:eastAsia="宋体"/>
      </w:rPr>
    </w:lvl>
    <w:lvl w:ilvl="1" w:tentative="0">
      <w:start w:val="1"/>
      <w:numFmt w:val="decimal"/>
      <w:lvlText w:val="%2)"/>
      <w:lvlJc w:val="left"/>
      <w:pPr>
        <w:ind w:left="900" w:hanging="420"/>
      </w:pPr>
      <w:rPr>
        <w:rFonts w:hint="eastAsia" w:ascii="宋体" w:hAnsi="宋体" w:eastAsia="宋体"/>
        <w:b w:val="0"/>
        <w:bCs w:val="0"/>
        <w:i w:val="0"/>
        <w:iCs w:val="0"/>
      </w:rPr>
    </w:lvl>
    <w:lvl w:ilvl="2" w:tentative="0">
      <w:start w:val="1"/>
      <w:numFmt w:val="bullet"/>
      <w:lvlText w:val=""/>
      <w:lvlJc w:val="left"/>
      <w:pPr>
        <w:ind w:left="1260" w:hanging="420"/>
      </w:pPr>
      <w:rPr>
        <w:rFonts w:hint="default" w:ascii="Wingdings" w:hAnsi="Wingdings"/>
      </w:rPr>
    </w:lvl>
    <w:lvl w:ilvl="3" w:tentative="0">
      <w:start w:val="1"/>
      <w:numFmt w:val="decimal"/>
      <w:lvlText w:val="%4."/>
      <w:lvlJc w:val="left"/>
      <w:pPr>
        <w:ind w:left="1680" w:hanging="420"/>
      </w:pPr>
      <w:rPr>
        <w:rFonts w:hint="default" w:ascii="Times New Roman" w:hAnsi="Times New Roman" w:cs="Times New Roman"/>
      </w:rPr>
    </w:lvl>
    <w:lvl w:ilvl="4" w:tentative="0">
      <w:start w:val="1"/>
      <w:numFmt w:val="lowerLetter"/>
      <w:lvlText w:val="%5)"/>
      <w:lvlJc w:val="left"/>
      <w:pPr>
        <w:ind w:left="2100" w:hanging="420"/>
      </w:pPr>
      <w:rPr>
        <w:rFonts w:hint="default" w:ascii="Times New Roman" w:hAnsi="Times New Roman" w:cs="Times New Roman"/>
      </w:rPr>
    </w:lvl>
    <w:lvl w:ilvl="5" w:tentative="0">
      <w:start w:val="1"/>
      <w:numFmt w:val="lowerRoman"/>
      <w:lvlText w:val="%6."/>
      <w:lvlJc w:val="right"/>
      <w:pPr>
        <w:ind w:left="2520" w:hanging="420"/>
      </w:pPr>
      <w:rPr>
        <w:rFonts w:hint="default" w:ascii="Times New Roman" w:hAnsi="Times New Roman" w:cs="Times New Roman"/>
      </w:rPr>
    </w:lvl>
    <w:lvl w:ilvl="6" w:tentative="0">
      <w:start w:val="1"/>
      <w:numFmt w:val="decimal"/>
      <w:lvlText w:val="%7."/>
      <w:lvlJc w:val="left"/>
      <w:pPr>
        <w:ind w:left="2940" w:hanging="420"/>
      </w:pPr>
      <w:rPr>
        <w:rFonts w:hint="default" w:ascii="Times New Roman" w:hAnsi="Times New Roman" w:cs="Times New Roman"/>
      </w:rPr>
    </w:lvl>
    <w:lvl w:ilvl="7" w:tentative="0">
      <w:start w:val="1"/>
      <w:numFmt w:val="lowerLetter"/>
      <w:lvlText w:val="%8)"/>
      <w:lvlJc w:val="left"/>
      <w:pPr>
        <w:ind w:left="3360" w:hanging="420"/>
      </w:pPr>
      <w:rPr>
        <w:rFonts w:hint="default" w:ascii="Times New Roman" w:hAnsi="Times New Roman" w:cs="Times New Roman"/>
      </w:rPr>
    </w:lvl>
    <w:lvl w:ilvl="8" w:tentative="0">
      <w:start w:val="1"/>
      <w:numFmt w:val="lowerRoman"/>
      <w:lvlText w:val="%9."/>
      <w:lvlJc w:val="right"/>
      <w:pPr>
        <w:ind w:left="3780" w:hanging="420"/>
      </w:pPr>
      <w:rPr>
        <w:rFonts w:hint="default" w:ascii="Times New Roman" w:hAnsi="Times New Roman" w:cs="Times New Roman"/>
      </w:rPr>
    </w:lvl>
  </w:abstractNum>
  <w:abstractNum w:abstractNumId="4">
    <w:nsid w:val="581B49BD"/>
    <w:multiLevelType w:val="multilevel"/>
    <w:tmpl w:val="581B49BD"/>
    <w:lvl w:ilvl="0" w:tentative="0">
      <w:start w:val="1"/>
      <w:numFmt w:val="chineseCountingThousand"/>
      <w:suff w:val="space"/>
      <w:lvlText w:val="%1、"/>
      <w:lvlJc w:val="left"/>
      <w:pPr>
        <w:ind w:left="0" w:firstLine="0"/>
      </w:pPr>
      <w:rPr>
        <w:rFonts w:hint="eastAsia" w:ascii="宋体" w:hAnsi="宋体" w:eastAsia="宋体"/>
      </w:rPr>
    </w:lvl>
    <w:lvl w:ilvl="1" w:tentative="0">
      <w:start w:val="1"/>
      <w:numFmt w:val="decimal"/>
      <w:lvlText w:val="%2)"/>
      <w:lvlJc w:val="left"/>
      <w:pPr>
        <w:ind w:left="900" w:hanging="420"/>
      </w:pPr>
      <w:rPr>
        <w:rFonts w:hint="eastAsia" w:ascii="宋体" w:hAnsi="宋体" w:eastAsia="宋体"/>
        <w:b w:val="0"/>
        <w:bCs w:val="0"/>
        <w:i w:val="0"/>
        <w:iCs w:val="0"/>
      </w:rPr>
    </w:lvl>
    <w:lvl w:ilvl="2" w:tentative="0">
      <w:start w:val="1"/>
      <w:numFmt w:val="bullet"/>
      <w:lvlText w:val=""/>
      <w:lvlJc w:val="left"/>
      <w:pPr>
        <w:ind w:left="1260" w:hanging="420"/>
      </w:pPr>
      <w:rPr>
        <w:rFonts w:hint="default" w:ascii="Wingdings" w:hAnsi="Wingdings"/>
      </w:rPr>
    </w:lvl>
    <w:lvl w:ilvl="3" w:tentative="0">
      <w:start w:val="1"/>
      <w:numFmt w:val="decimal"/>
      <w:lvlText w:val="%4."/>
      <w:lvlJc w:val="left"/>
      <w:pPr>
        <w:ind w:left="1680" w:hanging="420"/>
      </w:pPr>
      <w:rPr>
        <w:rFonts w:hint="default" w:ascii="Times New Roman" w:hAnsi="Times New Roman" w:cs="Times New Roman"/>
      </w:rPr>
    </w:lvl>
    <w:lvl w:ilvl="4" w:tentative="0">
      <w:start w:val="1"/>
      <w:numFmt w:val="lowerLetter"/>
      <w:lvlText w:val="%5)"/>
      <w:lvlJc w:val="left"/>
      <w:pPr>
        <w:ind w:left="2100" w:hanging="420"/>
      </w:pPr>
      <w:rPr>
        <w:rFonts w:hint="default" w:ascii="Times New Roman" w:hAnsi="Times New Roman" w:cs="Times New Roman"/>
      </w:rPr>
    </w:lvl>
    <w:lvl w:ilvl="5" w:tentative="0">
      <w:start w:val="1"/>
      <w:numFmt w:val="lowerRoman"/>
      <w:lvlText w:val="%6."/>
      <w:lvlJc w:val="right"/>
      <w:pPr>
        <w:ind w:left="2520" w:hanging="420"/>
      </w:pPr>
      <w:rPr>
        <w:rFonts w:hint="default" w:ascii="Times New Roman" w:hAnsi="Times New Roman" w:cs="Times New Roman"/>
      </w:rPr>
    </w:lvl>
    <w:lvl w:ilvl="6" w:tentative="0">
      <w:start w:val="1"/>
      <w:numFmt w:val="decimal"/>
      <w:lvlText w:val="%7."/>
      <w:lvlJc w:val="left"/>
      <w:pPr>
        <w:ind w:left="2940" w:hanging="420"/>
      </w:pPr>
      <w:rPr>
        <w:rFonts w:hint="default" w:ascii="Times New Roman" w:hAnsi="Times New Roman" w:cs="Times New Roman"/>
      </w:rPr>
    </w:lvl>
    <w:lvl w:ilvl="7" w:tentative="0">
      <w:start w:val="1"/>
      <w:numFmt w:val="lowerLetter"/>
      <w:lvlText w:val="%8)"/>
      <w:lvlJc w:val="left"/>
      <w:pPr>
        <w:ind w:left="3360" w:hanging="420"/>
      </w:pPr>
      <w:rPr>
        <w:rFonts w:hint="default" w:ascii="Times New Roman" w:hAnsi="Times New Roman" w:cs="Times New Roman"/>
      </w:rPr>
    </w:lvl>
    <w:lvl w:ilvl="8" w:tentative="0">
      <w:start w:val="1"/>
      <w:numFmt w:val="lowerRoman"/>
      <w:lvlText w:val="%9."/>
      <w:lvlJc w:val="right"/>
      <w:pPr>
        <w:ind w:left="3780" w:hanging="420"/>
      </w:pPr>
      <w:rPr>
        <w:rFonts w:hint="default" w:ascii="Times New Roman" w:hAnsi="Times New Roman" w:cs="Times New Roman"/>
      </w:rPr>
    </w:lvl>
  </w:abstractNum>
  <w:abstractNum w:abstractNumId="5">
    <w:nsid w:val="651FEEB5"/>
    <w:multiLevelType w:val="singleLevel"/>
    <w:tmpl w:val="651FEEB5"/>
    <w:lvl w:ilvl="0" w:tentative="0">
      <w:start w:val="1"/>
      <w:numFmt w:val="decimal"/>
      <w:lvlText w:val="%1."/>
      <w:lvlJc w:val="left"/>
      <w:pPr>
        <w:tabs>
          <w:tab w:val="left" w:pos="312"/>
        </w:tabs>
        <w:ind w:left="280"/>
      </w:pPr>
    </w:lvl>
  </w:abstractNum>
  <w:abstractNum w:abstractNumId="6">
    <w:nsid w:val="7150DA31"/>
    <w:multiLevelType w:val="singleLevel"/>
    <w:tmpl w:val="7150DA31"/>
    <w:lvl w:ilvl="0" w:tentative="0">
      <w:start w:val="1"/>
      <w:numFmt w:val="decimal"/>
      <w:suff w:val="nothing"/>
      <w:lvlText w:val="%1．"/>
      <w:lvlJc w:val="left"/>
      <w:pPr>
        <w:ind w:left="220"/>
      </w:pPr>
    </w:lvl>
  </w:abstractNum>
  <w:abstractNum w:abstractNumId="7">
    <w:nsid w:val="71896376"/>
    <w:multiLevelType w:val="multilevel"/>
    <w:tmpl w:val="71896376"/>
    <w:lvl w:ilvl="0" w:tentative="0">
      <w:start w:val="1"/>
      <w:numFmt w:val="chineseCountingThousand"/>
      <w:suff w:val="space"/>
      <w:lvlText w:val="%1、"/>
      <w:lvlJc w:val="left"/>
      <w:pPr>
        <w:ind w:left="0" w:firstLine="0"/>
      </w:pPr>
      <w:rPr>
        <w:rFonts w:hint="eastAsia" w:ascii="宋体" w:hAnsi="宋体" w:eastAsia="宋体"/>
      </w:rPr>
    </w:lvl>
    <w:lvl w:ilvl="1" w:tentative="0">
      <w:start w:val="1"/>
      <w:numFmt w:val="decimal"/>
      <w:lvlText w:val="%2)"/>
      <w:lvlJc w:val="left"/>
      <w:pPr>
        <w:ind w:left="900" w:hanging="420"/>
      </w:pPr>
      <w:rPr>
        <w:rFonts w:hint="eastAsia" w:ascii="宋体" w:hAnsi="宋体" w:eastAsia="宋体"/>
        <w:b w:val="0"/>
        <w:bCs w:val="0"/>
        <w:i w:val="0"/>
        <w:iCs w:val="0"/>
      </w:rPr>
    </w:lvl>
    <w:lvl w:ilvl="2" w:tentative="0">
      <w:start w:val="1"/>
      <w:numFmt w:val="bullet"/>
      <w:lvlText w:val=""/>
      <w:lvlJc w:val="left"/>
      <w:pPr>
        <w:ind w:left="1260" w:hanging="420"/>
      </w:pPr>
      <w:rPr>
        <w:rFonts w:hint="default" w:ascii="Wingdings" w:hAnsi="Wingdings"/>
      </w:rPr>
    </w:lvl>
    <w:lvl w:ilvl="3" w:tentative="0">
      <w:start w:val="1"/>
      <w:numFmt w:val="decimal"/>
      <w:lvlText w:val="%4."/>
      <w:lvlJc w:val="left"/>
      <w:pPr>
        <w:ind w:left="1680" w:hanging="420"/>
      </w:pPr>
      <w:rPr>
        <w:rFonts w:hint="default" w:ascii="Times New Roman" w:hAnsi="Times New Roman" w:cs="Times New Roman"/>
      </w:rPr>
    </w:lvl>
    <w:lvl w:ilvl="4" w:tentative="0">
      <w:start w:val="1"/>
      <w:numFmt w:val="lowerLetter"/>
      <w:lvlText w:val="%5)"/>
      <w:lvlJc w:val="left"/>
      <w:pPr>
        <w:ind w:left="2100" w:hanging="420"/>
      </w:pPr>
      <w:rPr>
        <w:rFonts w:hint="default" w:ascii="Times New Roman" w:hAnsi="Times New Roman" w:cs="Times New Roman"/>
      </w:rPr>
    </w:lvl>
    <w:lvl w:ilvl="5" w:tentative="0">
      <w:start w:val="1"/>
      <w:numFmt w:val="lowerRoman"/>
      <w:lvlText w:val="%6."/>
      <w:lvlJc w:val="right"/>
      <w:pPr>
        <w:ind w:left="2520" w:hanging="420"/>
      </w:pPr>
      <w:rPr>
        <w:rFonts w:hint="default" w:ascii="Times New Roman" w:hAnsi="Times New Roman" w:cs="Times New Roman"/>
      </w:rPr>
    </w:lvl>
    <w:lvl w:ilvl="6" w:tentative="0">
      <w:start w:val="1"/>
      <w:numFmt w:val="decimal"/>
      <w:lvlText w:val="%7."/>
      <w:lvlJc w:val="left"/>
      <w:pPr>
        <w:ind w:left="2940" w:hanging="420"/>
      </w:pPr>
      <w:rPr>
        <w:rFonts w:hint="default" w:ascii="Times New Roman" w:hAnsi="Times New Roman" w:cs="Times New Roman"/>
      </w:rPr>
    </w:lvl>
    <w:lvl w:ilvl="7" w:tentative="0">
      <w:start w:val="1"/>
      <w:numFmt w:val="lowerLetter"/>
      <w:lvlText w:val="%8)"/>
      <w:lvlJc w:val="left"/>
      <w:pPr>
        <w:ind w:left="3360" w:hanging="420"/>
      </w:pPr>
      <w:rPr>
        <w:rFonts w:hint="default" w:ascii="Times New Roman" w:hAnsi="Times New Roman" w:cs="Times New Roman"/>
      </w:rPr>
    </w:lvl>
    <w:lvl w:ilvl="8" w:tentative="0">
      <w:start w:val="1"/>
      <w:numFmt w:val="lowerRoman"/>
      <w:lvlText w:val="%9."/>
      <w:lvlJc w:val="right"/>
      <w:pPr>
        <w:ind w:left="3780" w:hanging="420"/>
      </w:pPr>
      <w:rPr>
        <w:rFonts w:hint="default" w:ascii="Times New Roman" w:hAnsi="Times New Roman" w:cs="Times New Roman"/>
      </w:rPr>
    </w:lvl>
  </w:abstractNum>
  <w:abstractNum w:abstractNumId="8">
    <w:nsid w:val="798661B9"/>
    <w:multiLevelType w:val="multilevel"/>
    <w:tmpl w:val="798661B9"/>
    <w:lvl w:ilvl="0" w:tentative="0">
      <w:start w:val="1"/>
      <w:numFmt w:val="chineseCountingThousand"/>
      <w:suff w:val="space"/>
      <w:lvlText w:val="%1、"/>
      <w:lvlJc w:val="left"/>
      <w:pPr>
        <w:ind w:left="0" w:firstLine="0"/>
      </w:pPr>
      <w:rPr>
        <w:rFonts w:hint="eastAsia" w:ascii="宋体" w:hAnsi="宋体" w:eastAsia="宋体"/>
      </w:rPr>
    </w:lvl>
    <w:lvl w:ilvl="1" w:tentative="0">
      <w:start w:val="1"/>
      <w:numFmt w:val="decimal"/>
      <w:lvlText w:val="%2)"/>
      <w:lvlJc w:val="left"/>
      <w:pPr>
        <w:ind w:left="900" w:hanging="420"/>
      </w:pPr>
      <w:rPr>
        <w:rFonts w:hint="eastAsia" w:ascii="宋体" w:hAnsi="宋体" w:eastAsia="宋体"/>
        <w:b w:val="0"/>
        <w:bCs w:val="0"/>
        <w:i w:val="0"/>
        <w:iCs w:val="0"/>
      </w:rPr>
    </w:lvl>
    <w:lvl w:ilvl="2" w:tentative="0">
      <w:start w:val="1"/>
      <w:numFmt w:val="bullet"/>
      <w:lvlText w:val=""/>
      <w:lvlJc w:val="left"/>
      <w:pPr>
        <w:ind w:left="1260" w:hanging="420"/>
      </w:pPr>
      <w:rPr>
        <w:rFonts w:hint="default" w:ascii="Wingdings" w:hAnsi="Wingdings"/>
      </w:rPr>
    </w:lvl>
    <w:lvl w:ilvl="3" w:tentative="0">
      <w:start w:val="1"/>
      <w:numFmt w:val="decimal"/>
      <w:lvlText w:val="%4."/>
      <w:lvlJc w:val="left"/>
      <w:pPr>
        <w:ind w:left="1680" w:hanging="420"/>
      </w:pPr>
      <w:rPr>
        <w:rFonts w:hint="default" w:ascii="Times New Roman" w:hAnsi="Times New Roman" w:cs="Times New Roman"/>
      </w:rPr>
    </w:lvl>
    <w:lvl w:ilvl="4" w:tentative="0">
      <w:start w:val="1"/>
      <w:numFmt w:val="lowerLetter"/>
      <w:lvlText w:val="%5)"/>
      <w:lvlJc w:val="left"/>
      <w:pPr>
        <w:ind w:left="2100" w:hanging="420"/>
      </w:pPr>
      <w:rPr>
        <w:rFonts w:hint="default" w:ascii="Times New Roman" w:hAnsi="Times New Roman" w:cs="Times New Roman"/>
      </w:rPr>
    </w:lvl>
    <w:lvl w:ilvl="5" w:tentative="0">
      <w:start w:val="1"/>
      <w:numFmt w:val="lowerRoman"/>
      <w:lvlText w:val="%6."/>
      <w:lvlJc w:val="right"/>
      <w:pPr>
        <w:ind w:left="2520" w:hanging="420"/>
      </w:pPr>
      <w:rPr>
        <w:rFonts w:hint="default" w:ascii="Times New Roman" w:hAnsi="Times New Roman" w:cs="Times New Roman"/>
      </w:rPr>
    </w:lvl>
    <w:lvl w:ilvl="6" w:tentative="0">
      <w:start w:val="1"/>
      <w:numFmt w:val="decimal"/>
      <w:lvlText w:val="%7."/>
      <w:lvlJc w:val="left"/>
      <w:pPr>
        <w:ind w:left="2940" w:hanging="420"/>
      </w:pPr>
      <w:rPr>
        <w:rFonts w:hint="default" w:ascii="Times New Roman" w:hAnsi="Times New Roman" w:cs="Times New Roman"/>
      </w:rPr>
    </w:lvl>
    <w:lvl w:ilvl="7" w:tentative="0">
      <w:start w:val="1"/>
      <w:numFmt w:val="lowerLetter"/>
      <w:lvlText w:val="%8)"/>
      <w:lvlJc w:val="left"/>
      <w:pPr>
        <w:ind w:left="3360" w:hanging="420"/>
      </w:pPr>
      <w:rPr>
        <w:rFonts w:hint="default" w:ascii="Times New Roman" w:hAnsi="Times New Roman" w:cs="Times New Roman"/>
      </w:rPr>
    </w:lvl>
    <w:lvl w:ilvl="8" w:tentative="0">
      <w:start w:val="1"/>
      <w:numFmt w:val="lowerRoman"/>
      <w:lvlText w:val="%9."/>
      <w:lvlJc w:val="right"/>
      <w:pPr>
        <w:ind w:left="3780" w:hanging="420"/>
      </w:pPr>
      <w:rPr>
        <w:rFonts w:hint="default" w:ascii="Times New Roman" w:hAnsi="Times New Roman" w:cs="Times New Roman"/>
      </w:rPr>
    </w:lvl>
  </w:abstractNum>
  <w:abstractNum w:abstractNumId="9">
    <w:nsid w:val="7F6F196D"/>
    <w:multiLevelType w:val="multilevel"/>
    <w:tmpl w:val="7F6F196D"/>
    <w:lvl w:ilvl="0" w:tentative="0">
      <w:start w:val="1"/>
      <w:numFmt w:val="chineseCountingThousand"/>
      <w:suff w:val="space"/>
      <w:lvlText w:val="%1、"/>
      <w:lvlJc w:val="left"/>
      <w:pPr>
        <w:ind w:left="0" w:firstLine="0"/>
      </w:pPr>
      <w:rPr>
        <w:rFonts w:hint="eastAsia" w:ascii="宋体" w:hAnsi="宋体" w:eastAsia="宋体"/>
      </w:rPr>
    </w:lvl>
    <w:lvl w:ilvl="1" w:tentative="0">
      <w:start w:val="1"/>
      <w:numFmt w:val="decimal"/>
      <w:lvlText w:val="%2)"/>
      <w:lvlJc w:val="left"/>
      <w:pPr>
        <w:ind w:left="900" w:hanging="420"/>
      </w:pPr>
      <w:rPr>
        <w:rFonts w:hint="eastAsia" w:ascii="宋体" w:hAnsi="宋体" w:eastAsia="宋体"/>
        <w:b w:val="0"/>
        <w:bCs w:val="0"/>
        <w:i w:val="0"/>
        <w:iCs w:val="0"/>
      </w:rPr>
    </w:lvl>
    <w:lvl w:ilvl="2" w:tentative="0">
      <w:start w:val="1"/>
      <w:numFmt w:val="bullet"/>
      <w:lvlText w:val=""/>
      <w:lvlJc w:val="left"/>
      <w:pPr>
        <w:ind w:left="1260" w:hanging="420"/>
      </w:pPr>
      <w:rPr>
        <w:rFonts w:hint="default" w:ascii="Wingdings" w:hAnsi="Wingdings"/>
      </w:rPr>
    </w:lvl>
    <w:lvl w:ilvl="3" w:tentative="0">
      <w:start w:val="1"/>
      <w:numFmt w:val="decimal"/>
      <w:lvlText w:val="%4."/>
      <w:lvlJc w:val="left"/>
      <w:pPr>
        <w:ind w:left="1680" w:hanging="420"/>
      </w:pPr>
      <w:rPr>
        <w:rFonts w:hint="default" w:ascii="Times New Roman" w:hAnsi="Times New Roman" w:cs="Times New Roman"/>
      </w:rPr>
    </w:lvl>
    <w:lvl w:ilvl="4" w:tentative="0">
      <w:start w:val="1"/>
      <w:numFmt w:val="lowerLetter"/>
      <w:lvlText w:val="%5)"/>
      <w:lvlJc w:val="left"/>
      <w:pPr>
        <w:ind w:left="2100" w:hanging="420"/>
      </w:pPr>
      <w:rPr>
        <w:rFonts w:hint="default" w:ascii="Times New Roman" w:hAnsi="Times New Roman" w:cs="Times New Roman"/>
      </w:rPr>
    </w:lvl>
    <w:lvl w:ilvl="5" w:tentative="0">
      <w:start w:val="1"/>
      <w:numFmt w:val="lowerRoman"/>
      <w:lvlText w:val="%6."/>
      <w:lvlJc w:val="right"/>
      <w:pPr>
        <w:ind w:left="2520" w:hanging="420"/>
      </w:pPr>
      <w:rPr>
        <w:rFonts w:hint="default" w:ascii="Times New Roman" w:hAnsi="Times New Roman" w:cs="Times New Roman"/>
      </w:rPr>
    </w:lvl>
    <w:lvl w:ilvl="6" w:tentative="0">
      <w:start w:val="1"/>
      <w:numFmt w:val="decimal"/>
      <w:lvlText w:val="%7."/>
      <w:lvlJc w:val="left"/>
      <w:pPr>
        <w:ind w:left="2940" w:hanging="420"/>
      </w:pPr>
      <w:rPr>
        <w:rFonts w:hint="default" w:ascii="Times New Roman" w:hAnsi="Times New Roman" w:cs="Times New Roman"/>
      </w:rPr>
    </w:lvl>
    <w:lvl w:ilvl="7" w:tentative="0">
      <w:start w:val="1"/>
      <w:numFmt w:val="lowerLetter"/>
      <w:lvlText w:val="%8)"/>
      <w:lvlJc w:val="left"/>
      <w:pPr>
        <w:ind w:left="3360" w:hanging="420"/>
      </w:pPr>
      <w:rPr>
        <w:rFonts w:hint="default" w:ascii="Times New Roman" w:hAnsi="Times New Roman" w:cs="Times New Roman"/>
      </w:rPr>
    </w:lvl>
    <w:lvl w:ilvl="8" w:tentative="0">
      <w:start w:val="1"/>
      <w:numFmt w:val="lowerRoman"/>
      <w:lvlText w:val="%9."/>
      <w:lvlJc w:val="right"/>
      <w:pPr>
        <w:ind w:left="3780" w:hanging="420"/>
      </w:pPr>
      <w:rPr>
        <w:rFonts w:hint="default" w:ascii="Times New Roman" w:hAnsi="Times New Roman" w:cs="Times New Roman"/>
      </w:rPr>
    </w:lvl>
  </w:abstractNum>
  <w:num w:numId="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9"/>
    <w:lvlOverride w:ilvl="0">
      <w:startOverride w:val="1"/>
    </w:lvlOverride>
    <w:lvlOverride w:ilvl="1">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8"/>
    <w:lvlOverride w:ilvl="0">
      <w:startOverride w:val="1"/>
    </w:lvlOverride>
    <w:lvlOverride w:ilvl="1">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3"/>
    <w:lvlOverride w:ilvl="0">
      <w:startOverride w:val="1"/>
    </w:lvlOverride>
    <w:lvlOverride w:ilvl="1">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4"/>
    <w:lvlOverride w:ilvl="0">
      <w:startOverride w:val="1"/>
    </w:lvlOverride>
    <w:lvlOverride w:ilvl="1">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7"/>
    <w:lvlOverride w:ilvl="0">
      <w:startOverride w:val="1"/>
    </w:lvlOverride>
    <w:lvlOverride w:ilvl="1">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
  </w:num>
  <w:num w:numId="8">
    <w:abstractNumId w:val="0"/>
  </w:num>
  <w:num w:numId="9">
    <w:abstractNumId w:val="5"/>
  </w:num>
  <w:num w:numId="10">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2M2NmZhOTFlMDM4YzU2NDY2NzZmYjg5NmEyMjljNzgifQ=="/>
    <w:docVar w:name="KSO_WPS_MARK_KEY" w:val="6a189643-1fd6-4e2d-9c17-203458caa073"/>
  </w:docVars>
  <w:rsids>
    <w:rsidRoot w:val="00231F4F"/>
    <w:rsid w:val="0003755E"/>
    <w:rsid w:val="00054BF7"/>
    <w:rsid w:val="00055283"/>
    <w:rsid w:val="000D7CEC"/>
    <w:rsid w:val="00115683"/>
    <w:rsid w:val="00122663"/>
    <w:rsid w:val="00130093"/>
    <w:rsid w:val="00134A66"/>
    <w:rsid w:val="00170402"/>
    <w:rsid w:val="00187494"/>
    <w:rsid w:val="001A22AF"/>
    <w:rsid w:val="001A63F1"/>
    <w:rsid w:val="00215188"/>
    <w:rsid w:val="00222ABF"/>
    <w:rsid w:val="00230D50"/>
    <w:rsid w:val="00231F4F"/>
    <w:rsid w:val="0024430F"/>
    <w:rsid w:val="00244F0C"/>
    <w:rsid w:val="00294178"/>
    <w:rsid w:val="002A13D5"/>
    <w:rsid w:val="00303BF4"/>
    <w:rsid w:val="00303CA0"/>
    <w:rsid w:val="00310E02"/>
    <w:rsid w:val="003333FE"/>
    <w:rsid w:val="00337D72"/>
    <w:rsid w:val="00347949"/>
    <w:rsid w:val="00352CD8"/>
    <w:rsid w:val="00416515"/>
    <w:rsid w:val="0044541F"/>
    <w:rsid w:val="0045064A"/>
    <w:rsid w:val="00461957"/>
    <w:rsid w:val="004640E6"/>
    <w:rsid w:val="004B1156"/>
    <w:rsid w:val="004C1165"/>
    <w:rsid w:val="004D1CBF"/>
    <w:rsid w:val="004D64E8"/>
    <w:rsid w:val="005460D6"/>
    <w:rsid w:val="005B4299"/>
    <w:rsid w:val="005C7B05"/>
    <w:rsid w:val="005E6C77"/>
    <w:rsid w:val="00614088"/>
    <w:rsid w:val="0064106D"/>
    <w:rsid w:val="006532A0"/>
    <w:rsid w:val="00660810"/>
    <w:rsid w:val="006740B6"/>
    <w:rsid w:val="00693D73"/>
    <w:rsid w:val="006D3608"/>
    <w:rsid w:val="006F1A40"/>
    <w:rsid w:val="00705513"/>
    <w:rsid w:val="007179E8"/>
    <w:rsid w:val="0076184E"/>
    <w:rsid w:val="007C23BC"/>
    <w:rsid w:val="00816A7E"/>
    <w:rsid w:val="008315C8"/>
    <w:rsid w:val="00842B2F"/>
    <w:rsid w:val="008576C2"/>
    <w:rsid w:val="00864337"/>
    <w:rsid w:val="008C11CC"/>
    <w:rsid w:val="008D6212"/>
    <w:rsid w:val="0092144F"/>
    <w:rsid w:val="00936044"/>
    <w:rsid w:val="00951FEE"/>
    <w:rsid w:val="009B6856"/>
    <w:rsid w:val="009D5570"/>
    <w:rsid w:val="00A40D6B"/>
    <w:rsid w:val="00A476F5"/>
    <w:rsid w:val="00A51190"/>
    <w:rsid w:val="00A609AB"/>
    <w:rsid w:val="00A6510D"/>
    <w:rsid w:val="00A96001"/>
    <w:rsid w:val="00AA2E7B"/>
    <w:rsid w:val="00AC4436"/>
    <w:rsid w:val="00AE2718"/>
    <w:rsid w:val="00AE5E5E"/>
    <w:rsid w:val="00AE76B9"/>
    <w:rsid w:val="00B1647B"/>
    <w:rsid w:val="00B27F77"/>
    <w:rsid w:val="00B60298"/>
    <w:rsid w:val="00B609E5"/>
    <w:rsid w:val="00B7726D"/>
    <w:rsid w:val="00BB1BCC"/>
    <w:rsid w:val="00BD17BF"/>
    <w:rsid w:val="00BD32E1"/>
    <w:rsid w:val="00BD3A95"/>
    <w:rsid w:val="00BD6D1F"/>
    <w:rsid w:val="00C57E70"/>
    <w:rsid w:val="00C83DBA"/>
    <w:rsid w:val="00C92E0A"/>
    <w:rsid w:val="00C9583E"/>
    <w:rsid w:val="00C9692C"/>
    <w:rsid w:val="00CD4649"/>
    <w:rsid w:val="00CE36E8"/>
    <w:rsid w:val="00CF511C"/>
    <w:rsid w:val="00CF6876"/>
    <w:rsid w:val="00D10FD0"/>
    <w:rsid w:val="00D218CB"/>
    <w:rsid w:val="00D7197F"/>
    <w:rsid w:val="00D72B97"/>
    <w:rsid w:val="00DA47CD"/>
    <w:rsid w:val="00DC4EB1"/>
    <w:rsid w:val="00E01AFC"/>
    <w:rsid w:val="00E32BE0"/>
    <w:rsid w:val="00E76D29"/>
    <w:rsid w:val="00E76DD3"/>
    <w:rsid w:val="00E91C78"/>
    <w:rsid w:val="00EA15EB"/>
    <w:rsid w:val="00F06602"/>
    <w:rsid w:val="00F214C8"/>
    <w:rsid w:val="00F376B4"/>
    <w:rsid w:val="00F72009"/>
    <w:rsid w:val="00F82440"/>
    <w:rsid w:val="00F96769"/>
    <w:rsid w:val="00FB1262"/>
    <w:rsid w:val="00FC4862"/>
    <w:rsid w:val="00FE708F"/>
    <w:rsid w:val="00FF73F9"/>
    <w:rsid w:val="01596F0D"/>
    <w:rsid w:val="01EB45BC"/>
    <w:rsid w:val="02B352CA"/>
    <w:rsid w:val="0421169B"/>
    <w:rsid w:val="053325AF"/>
    <w:rsid w:val="05CF70AF"/>
    <w:rsid w:val="089A4646"/>
    <w:rsid w:val="09A66205"/>
    <w:rsid w:val="0BCB0A23"/>
    <w:rsid w:val="0C550884"/>
    <w:rsid w:val="0C6531BD"/>
    <w:rsid w:val="0CEF5F4F"/>
    <w:rsid w:val="0F111FDB"/>
    <w:rsid w:val="11383234"/>
    <w:rsid w:val="113C74D4"/>
    <w:rsid w:val="119105B0"/>
    <w:rsid w:val="11EA3BD2"/>
    <w:rsid w:val="1363534A"/>
    <w:rsid w:val="14504503"/>
    <w:rsid w:val="14B101D2"/>
    <w:rsid w:val="14C111AC"/>
    <w:rsid w:val="174E75E5"/>
    <w:rsid w:val="18433BF8"/>
    <w:rsid w:val="1B812F99"/>
    <w:rsid w:val="1BC03F6C"/>
    <w:rsid w:val="1BDC6D7B"/>
    <w:rsid w:val="1C105B40"/>
    <w:rsid w:val="1ECB3353"/>
    <w:rsid w:val="1ED6175A"/>
    <w:rsid w:val="1EDE0E90"/>
    <w:rsid w:val="1F0A54C5"/>
    <w:rsid w:val="1FA83694"/>
    <w:rsid w:val="224C469F"/>
    <w:rsid w:val="23AD74CB"/>
    <w:rsid w:val="26611A75"/>
    <w:rsid w:val="28EB6F3A"/>
    <w:rsid w:val="2B592D66"/>
    <w:rsid w:val="2BB44D01"/>
    <w:rsid w:val="2D2A5DE1"/>
    <w:rsid w:val="2E23029E"/>
    <w:rsid w:val="2F0D67DF"/>
    <w:rsid w:val="2FA21385"/>
    <w:rsid w:val="319D78B0"/>
    <w:rsid w:val="31A02FD9"/>
    <w:rsid w:val="32184263"/>
    <w:rsid w:val="331B7593"/>
    <w:rsid w:val="333B189C"/>
    <w:rsid w:val="33400F1A"/>
    <w:rsid w:val="33A930DF"/>
    <w:rsid w:val="35531B8F"/>
    <w:rsid w:val="355B718F"/>
    <w:rsid w:val="35DE740D"/>
    <w:rsid w:val="36877708"/>
    <w:rsid w:val="36953DAE"/>
    <w:rsid w:val="39736669"/>
    <w:rsid w:val="3B514788"/>
    <w:rsid w:val="3B911029"/>
    <w:rsid w:val="3CC75F1B"/>
    <w:rsid w:val="3E264AF2"/>
    <w:rsid w:val="3E832EAB"/>
    <w:rsid w:val="40366A4E"/>
    <w:rsid w:val="4185373D"/>
    <w:rsid w:val="430949C2"/>
    <w:rsid w:val="430B16C1"/>
    <w:rsid w:val="43326EBF"/>
    <w:rsid w:val="435C0E92"/>
    <w:rsid w:val="443B1E0A"/>
    <w:rsid w:val="44A531F7"/>
    <w:rsid w:val="453C3DB3"/>
    <w:rsid w:val="45611A6C"/>
    <w:rsid w:val="458614D2"/>
    <w:rsid w:val="45AD6A5F"/>
    <w:rsid w:val="45BE4F8E"/>
    <w:rsid w:val="492359B6"/>
    <w:rsid w:val="49267254"/>
    <w:rsid w:val="4A1E3FBA"/>
    <w:rsid w:val="4B1C090F"/>
    <w:rsid w:val="4CA50490"/>
    <w:rsid w:val="4D167942"/>
    <w:rsid w:val="4D7E71D9"/>
    <w:rsid w:val="4D9C043D"/>
    <w:rsid w:val="4DCB2178"/>
    <w:rsid w:val="4F131901"/>
    <w:rsid w:val="4F6939F7"/>
    <w:rsid w:val="525E35BB"/>
    <w:rsid w:val="526B0E22"/>
    <w:rsid w:val="53FC2179"/>
    <w:rsid w:val="559C2BCF"/>
    <w:rsid w:val="5611082D"/>
    <w:rsid w:val="565F5B54"/>
    <w:rsid w:val="57D0303B"/>
    <w:rsid w:val="58682651"/>
    <w:rsid w:val="5B7E6A7C"/>
    <w:rsid w:val="5B9418BC"/>
    <w:rsid w:val="5C514191"/>
    <w:rsid w:val="5C816170"/>
    <w:rsid w:val="5CFC4FEE"/>
    <w:rsid w:val="5DA53C31"/>
    <w:rsid w:val="5F305163"/>
    <w:rsid w:val="5FA8056B"/>
    <w:rsid w:val="60B30F76"/>
    <w:rsid w:val="62E33494"/>
    <w:rsid w:val="632569E1"/>
    <w:rsid w:val="63C35974"/>
    <w:rsid w:val="63DA2CBD"/>
    <w:rsid w:val="64266808"/>
    <w:rsid w:val="64790083"/>
    <w:rsid w:val="67190F5B"/>
    <w:rsid w:val="67931B01"/>
    <w:rsid w:val="68D80FD9"/>
    <w:rsid w:val="697B284D"/>
    <w:rsid w:val="697B5D9B"/>
    <w:rsid w:val="6A6D74C1"/>
    <w:rsid w:val="6B1C3AE6"/>
    <w:rsid w:val="6B882FFF"/>
    <w:rsid w:val="6BD66460"/>
    <w:rsid w:val="6C9A5956"/>
    <w:rsid w:val="6CA9147F"/>
    <w:rsid w:val="6CB22A29"/>
    <w:rsid w:val="7036571F"/>
    <w:rsid w:val="71924BD7"/>
    <w:rsid w:val="73B56FAD"/>
    <w:rsid w:val="73DC65DE"/>
    <w:rsid w:val="770C32FC"/>
    <w:rsid w:val="78E353DE"/>
    <w:rsid w:val="79134946"/>
    <w:rsid w:val="79EB1329"/>
    <w:rsid w:val="7AE4433A"/>
    <w:rsid w:val="7AF02C32"/>
    <w:rsid w:val="7BC938EC"/>
    <w:rsid w:val="7CB958BA"/>
    <w:rsid w:val="7D754F91"/>
    <w:rsid w:val="7F020196"/>
    <w:rsid w:val="7F20666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99" w:semiHidden="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qFormat="1"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0"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4">
    <w:name w:val="heading 2"/>
    <w:basedOn w:val="1"/>
    <w:next w:val="1"/>
    <w:qFormat/>
    <w:uiPriority w:val="99"/>
    <w:pPr>
      <w:keepNext/>
      <w:keepLines/>
      <w:widowControl w:val="0"/>
      <w:spacing w:line="480" w:lineRule="auto"/>
      <w:ind w:firstLine="0" w:firstLineChars="0"/>
      <w:outlineLvl w:val="1"/>
    </w:pPr>
    <w:rPr>
      <w:rFonts w:ascii="等线 Light" w:hAnsi="等线 Light"/>
      <w:b/>
      <w:bCs/>
    </w:rPr>
  </w:style>
  <w:style w:type="character" w:default="1" w:styleId="10">
    <w:name w:val="Default Paragraph Font"/>
    <w:semiHidden/>
    <w:unhideWhenUsed/>
    <w:qFormat/>
    <w:uiPriority w:val="1"/>
  </w:style>
  <w:style w:type="table" w:default="1" w:styleId="8">
    <w:name w:val="Normal Table"/>
    <w:semiHidden/>
    <w:unhideWhenUsed/>
    <w:qFormat/>
    <w:uiPriority w:val="99"/>
    <w:tblPr>
      <w:tblCellMar>
        <w:top w:w="0" w:type="dxa"/>
        <w:left w:w="108" w:type="dxa"/>
        <w:bottom w:w="0" w:type="dxa"/>
        <w:right w:w="108" w:type="dxa"/>
      </w:tblCellMar>
    </w:tblPr>
  </w:style>
  <w:style w:type="paragraph" w:styleId="2">
    <w:name w:val="Body Text First Indent"/>
    <w:basedOn w:val="3"/>
    <w:link w:val="22"/>
    <w:semiHidden/>
    <w:unhideWhenUsed/>
    <w:qFormat/>
    <w:uiPriority w:val="99"/>
    <w:pPr>
      <w:ind w:firstLine="420" w:firstLineChars="100"/>
    </w:pPr>
  </w:style>
  <w:style w:type="paragraph" w:styleId="3">
    <w:name w:val="Body Text"/>
    <w:basedOn w:val="1"/>
    <w:link w:val="21"/>
    <w:semiHidden/>
    <w:unhideWhenUsed/>
    <w:qFormat/>
    <w:uiPriority w:val="99"/>
    <w:pPr>
      <w:spacing w:after="120"/>
    </w:pPr>
  </w:style>
  <w:style w:type="paragraph" w:styleId="5">
    <w:name w:val="footer"/>
    <w:basedOn w:val="1"/>
    <w:link w:val="13"/>
    <w:unhideWhenUsed/>
    <w:qFormat/>
    <w:uiPriority w:val="99"/>
    <w:pPr>
      <w:tabs>
        <w:tab w:val="center" w:pos="4153"/>
        <w:tab w:val="right" w:pos="8306"/>
      </w:tabs>
      <w:snapToGrid w:val="0"/>
      <w:jc w:val="left"/>
    </w:pPr>
    <w:rPr>
      <w:sz w:val="18"/>
      <w:szCs w:val="18"/>
    </w:rPr>
  </w:style>
  <w:style w:type="paragraph" w:styleId="6">
    <w:name w:val="header"/>
    <w:basedOn w:val="1"/>
    <w:link w:val="12"/>
    <w:unhideWhenUsed/>
    <w:qFormat/>
    <w:uiPriority w:val="99"/>
    <w:pPr>
      <w:pBdr>
        <w:bottom w:val="single" w:color="auto" w:sz="6" w:space="1"/>
      </w:pBdr>
      <w:tabs>
        <w:tab w:val="center" w:pos="4153"/>
        <w:tab w:val="right" w:pos="8306"/>
      </w:tabs>
      <w:snapToGrid w:val="0"/>
      <w:jc w:val="center"/>
    </w:pPr>
    <w:rPr>
      <w:sz w:val="18"/>
      <w:szCs w:val="18"/>
    </w:rPr>
  </w:style>
  <w:style w:type="paragraph" w:styleId="7">
    <w:name w:val="Normal (Web)"/>
    <w:basedOn w:val="1"/>
    <w:semiHidden/>
    <w:unhideWhenUsed/>
    <w:qFormat/>
    <w:uiPriority w:val="99"/>
    <w:rPr>
      <w:sz w:val="24"/>
    </w:rPr>
  </w:style>
  <w:style w:type="table" w:styleId="9">
    <w:name w:val="Table Grid"/>
    <w:basedOn w:val="8"/>
    <w:qFormat/>
    <w:uiPriority w:val="59"/>
    <w:rPr>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1">
    <w:name w:val="Hyperlink"/>
    <w:qFormat/>
    <w:uiPriority w:val="0"/>
    <w:rPr>
      <w:rFonts w:hint="default" w:ascii="Verdana" w:hAnsi="Verdana"/>
      <w:color w:val="000000"/>
      <w:sz w:val="18"/>
      <w:szCs w:val="18"/>
      <w:u w:val="none"/>
    </w:rPr>
  </w:style>
  <w:style w:type="character" w:customStyle="1" w:styleId="12">
    <w:name w:val="页眉 字符"/>
    <w:basedOn w:val="10"/>
    <w:link w:val="6"/>
    <w:qFormat/>
    <w:uiPriority w:val="99"/>
    <w:rPr>
      <w:rFonts w:asciiTheme="minorHAnsi" w:hAnsiTheme="minorHAnsi" w:eastAsiaTheme="minorEastAsia" w:cstheme="minorBidi"/>
      <w:kern w:val="2"/>
      <w:sz w:val="18"/>
      <w:szCs w:val="18"/>
    </w:rPr>
  </w:style>
  <w:style w:type="character" w:customStyle="1" w:styleId="13">
    <w:name w:val="页脚 字符"/>
    <w:basedOn w:val="10"/>
    <w:link w:val="5"/>
    <w:qFormat/>
    <w:uiPriority w:val="99"/>
    <w:rPr>
      <w:rFonts w:asciiTheme="minorHAnsi" w:hAnsiTheme="minorHAnsi" w:eastAsiaTheme="minorEastAsia" w:cstheme="minorBidi"/>
      <w:kern w:val="2"/>
      <w:sz w:val="18"/>
      <w:szCs w:val="18"/>
    </w:rPr>
  </w:style>
  <w:style w:type="paragraph" w:customStyle="1" w:styleId="14">
    <w:name w:val="列出段落1"/>
    <w:basedOn w:val="1"/>
    <w:qFormat/>
    <w:uiPriority w:val="0"/>
    <w:pPr>
      <w:ind w:firstLine="420" w:firstLineChars="200"/>
    </w:pPr>
    <w:rPr>
      <w:rFonts w:ascii="Calibri" w:hAnsi="Calibri" w:eastAsia="宋体" w:cs="黑体"/>
      <w:sz w:val="28"/>
      <w:szCs w:val="22"/>
    </w:rPr>
  </w:style>
  <w:style w:type="paragraph" w:customStyle="1" w:styleId="15">
    <w:name w:val="_Style 9"/>
    <w:basedOn w:val="1"/>
    <w:next w:val="16"/>
    <w:qFormat/>
    <w:uiPriority w:val="34"/>
    <w:pPr>
      <w:wordWrap w:val="0"/>
      <w:spacing w:line="560" w:lineRule="exact"/>
      <w:ind w:firstLine="200" w:firstLineChars="200"/>
    </w:pPr>
    <w:rPr>
      <w:rFonts w:ascii="Times New Roman" w:hAnsi="Times New Roman" w:eastAsia="仿宋" w:cs="Times New Roman"/>
      <w:sz w:val="30"/>
      <w:szCs w:val="22"/>
    </w:rPr>
  </w:style>
  <w:style w:type="paragraph" w:styleId="16">
    <w:name w:val="List Paragraph"/>
    <w:basedOn w:val="1"/>
    <w:link w:val="19"/>
    <w:qFormat/>
    <w:uiPriority w:val="34"/>
    <w:pPr>
      <w:ind w:firstLine="420" w:firstLineChars="200"/>
    </w:pPr>
    <w:rPr>
      <w:rFonts w:ascii="Times New Roman" w:hAnsi="Times New Roman" w:eastAsia="仿宋" w:cs="Times New Roman"/>
      <w:sz w:val="30"/>
      <w:szCs w:val="22"/>
    </w:rPr>
  </w:style>
  <w:style w:type="character" w:customStyle="1" w:styleId="17">
    <w:name w:val="页脚 Char"/>
    <w:qFormat/>
    <w:locked/>
    <w:uiPriority w:val="99"/>
    <w:rPr>
      <w:rFonts w:ascii="Times New Roman" w:hAnsi="Times New Roman" w:eastAsia="宋体"/>
      <w:sz w:val="18"/>
    </w:rPr>
  </w:style>
  <w:style w:type="character" w:customStyle="1" w:styleId="18">
    <w:name w:val="页眉 Char"/>
    <w:qFormat/>
    <w:locked/>
    <w:uiPriority w:val="99"/>
    <w:rPr>
      <w:rFonts w:ascii="Times New Roman" w:hAnsi="Times New Roman" w:eastAsia="宋体"/>
      <w:sz w:val="18"/>
    </w:rPr>
  </w:style>
  <w:style w:type="character" w:customStyle="1" w:styleId="19">
    <w:name w:val="列表段落 字符"/>
    <w:link w:val="16"/>
    <w:qFormat/>
    <w:uiPriority w:val="34"/>
    <w:rPr>
      <w:rFonts w:ascii="Times New Roman" w:hAnsi="Times New Roman" w:eastAsia="仿宋"/>
      <w:kern w:val="2"/>
      <w:sz w:val="30"/>
      <w:szCs w:val="22"/>
    </w:rPr>
  </w:style>
  <w:style w:type="paragraph" w:customStyle="1" w:styleId="20">
    <w:name w:val="Default"/>
    <w:qFormat/>
    <w:uiPriority w:val="0"/>
    <w:pPr>
      <w:widowControl w:val="0"/>
      <w:autoSpaceDE w:val="0"/>
      <w:autoSpaceDN w:val="0"/>
      <w:adjustRightInd w:val="0"/>
    </w:pPr>
    <w:rPr>
      <w:rFonts w:ascii="黑体" w:hAnsi="黑体" w:eastAsia="宋体" w:cs="黑体"/>
      <w:color w:val="000000"/>
      <w:sz w:val="24"/>
      <w:szCs w:val="24"/>
      <w:lang w:val="en-US" w:eastAsia="zh-CN" w:bidi="ar-SA"/>
    </w:rPr>
  </w:style>
  <w:style w:type="character" w:customStyle="1" w:styleId="21">
    <w:name w:val="正文文本 字符"/>
    <w:basedOn w:val="10"/>
    <w:link w:val="3"/>
    <w:semiHidden/>
    <w:qFormat/>
    <w:uiPriority w:val="99"/>
    <w:rPr>
      <w:rFonts w:asciiTheme="minorHAnsi" w:hAnsiTheme="minorHAnsi" w:eastAsiaTheme="minorEastAsia" w:cstheme="minorBidi"/>
      <w:kern w:val="2"/>
      <w:sz w:val="21"/>
      <w:szCs w:val="24"/>
    </w:rPr>
  </w:style>
  <w:style w:type="character" w:customStyle="1" w:styleId="22">
    <w:name w:val="正文文本首行缩进 字符"/>
    <w:basedOn w:val="21"/>
    <w:link w:val="2"/>
    <w:semiHidden/>
    <w:qFormat/>
    <w:uiPriority w:val="99"/>
    <w:rPr>
      <w:rFonts w:asciiTheme="minorHAnsi" w:hAnsiTheme="minorHAnsi" w:eastAsiaTheme="minorEastAsia" w:cstheme="minorBidi"/>
      <w:kern w:val="2"/>
      <w:sz w:val="21"/>
      <w:szCs w:val="24"/>
    </w:rPr>
  </w:style>
  <w:style w:type="paragraph" w:customStyle="1" w:styleId="23">
    <w:name w:val="正文 A"/>
    <w:qFormat/>
    <w:uiPriority w:val="0"/>
    <w:pPr>
      <w:framePr w:wrap="around" w:vAnchor="margin" w:hAnchor="text" w:y="1"/>
      <w:widowControl w:val="0"/>
      <w:jc w:val="both"/>
    </w:pPr>
    <w:rPr>
      <w:rFonts w:ascii="Calibri" w:hAnsi="Calibri" w:eastAsia="Calibri" w:cs="Calibri"/>
      <w:color w:val="000000"/>
      <w:kern w:val="2"/>
      <w:sz w:val="21"/>
      <w:szCs w:val="21"/>
      <w:u w:color="000000"/>
      <w:lang w:val="en-US" w:eastAsia="zh-CN" w:bidi="ar-SA"/>
    </w:rPr>
  </w:style>
  <w:style w:type="paragraph" w:customStyle="1" w:styleId="24">
    <w:name w:val="列表段落1"/>
    <w:basedOn w:val="1"/>
    <w:qFormat/>
    <w:uiPriority w:val="0"/>
    <w:pPr>
      <w:ind w:firstLine="420"/>
    </w:p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5" Type="http://schemas.openxmlformats.org/officeDocument/2006/relationships/fontTable" Target="fontTable.xml"/><Relationship Id="rId24" Type="http://schemas.openxmlformats.org/officeDocument/2006/relationships/numbering" Target="numbering.xml"/><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22</Pages>
  <Words>3656</Words>
  <Characters>4124</Characters>
  <Lines>99</Lines>
  <Paragraphs>27</Paragraphs>
  <TotalTime>7</TotalTime>
  <ScaleCrop>false</ScaleCrop>
  <LinksUpToDate>false</LinksUpToDate>
  <CharactersWithSpaces>6693</CharactersWithSpaces>
  <Application>WPS Office_11.1.0.12165_F1E327BC-269C-435d-A152-05C5408002CA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2021-11-22T05:35:00Z</dcterms:created>
  <dc:creator>郭</dc:creator>
  <cp:lastModifiedBy>ruanjiandashuju</cp:lastModifiedBy>
  <cp:lastPrinted>2021-11-16T03:06:00Z</cp:lastPrinted>
  <dcterms:modified xsi:type="dcterms:W3CDTF">2024-11-07T00:59:18Z</dcterms:modified>
  <cp:revision>111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2052-11.1.0.12165</vt:lpwstr>
  </property>
  <property fmtid="{D5CDD505-2E9C-101B-9397-08002B2CF9AE}" pid="3" name="ICV">
    <vt:lpwstr>0F8F226879864C67A28111CEE2EC28B2</vt:lpwstr>
  </property>
</Properties>
</file>